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C97BD" w14:textId="3AFC7B56" w:rsidR="00321FC7" w:rsidRDefault="00321FC7" w:rsidP="00321FC7">
      <w:pPr>
        <w:rPr>
          <w:b/>
        </w:rPr>
      </w:pPr>
      <w:r w:rsidRPr="00F12286">
        <w:rPr>
          <w:b/>
          <w:i/>
        </w:rPr>
        <w:t>Privitak 3.</w:t>
      </w:r>
      <w:r w:rsidRPr="00F12286">
        <w:rPr>
          <w:b/>
        </w:rPr>
        <w:t xml:space="preserve"> </w:t>
      </w:r>
      <w:r w:rsidR="00ED11D9" w:rsidRPr="00ED11D9">
        <w:rPr>
          <w:b/>
        </w:rPr>
        <w:t>Obrazac obrazloženja financijskog plana</w:t>
      </w:r>
    </w:p>
    <w:p w14:paraId="478ECB60" w14:textId="30B6001A" w:rsidR="0011367A" w:rsidRDefault="00ED11D9" w:rsidP="00321FC7">
      <w:pPr>
        <w:rPr>
          <w:b/>
          <w:sz w:val="32"/>
          <w:szCs w:val="32"/>
        </w:rPr>
      </w:pPr>
      <w:r>
        <w:rPr>
          <w:rFonts w:eastAsia="Times New Roman" w:cs="Arial"/>
          <w:b/>
          <w:sz w:val="32"/>
          <w:szCs w:val="32"/>
        </w:rPr>
        <w:t>Institut društvenih znanosti Ivo Pilar</w:t>
      </w:r>
      <w:r w:rsidR="00321FC7" w:rsidRPr="00321FC7">
        <w:rPr>
          <w:rFonts w:eastAsia="Times New Roman" w:cs="Arial"/>
          <w:b/>
          <w:sz w:val="32"/>
          <w:szCs w:val="32"/>
        </w:rPr>
        <w:t xml:space="preserve"> </w:t>
      </w:r>
      <w:r w:rsidR="00321FC7" w:rsidRPr="00321FC7">
        <w:rPr>
          <w:b/>
          <w:sz w:val="32"/>
          <w:szCs w:val="32"/>
        </w:rPr>
        <w:t>za razdoblje 202</w:t>
      </w:r>
      <w:r w:rsidR="008D20F2">
        <w:rPr>
          <w:b/>
          <w:sz w:val="32"/>
          <w:szCs w:val="32"/>
        </w:rPr>
        <w:t>3</w:t>
      </w:r>
      <w:r w:rsidR="00321FC7" w:rsidRPr="00321FC7">
        <w:rPr>
          <w:b/>
          <w:sz w:val="32"/>
          <w:szCs w:val="32"/>
        </w:rPr>
        <w:t>.-202</w:t>
      </w:r>
      <w:r w:rsidR="008D20F2">
        <w:rPr>
          <w:b/>
          <w:sz w:val="32"/>
          <w:szCs w:val="32"/>
        </w:rPr>
        <w:t>5</w:t>
      </w:r>
      <w:r w:rsidR="00321FC7" w:rsidRPr="00321FC7">
        <w:rPr>
          <w:b/>
          <w:sz w:val="32"/>
          <w:szCs w:val="32"/>
        </w:rPr>
        <w:t>.g.</w:t>
      </w:r>
    </w:p>
    <w:p w14:paraId="13E9E89F" w14:textId="77777777" w:rsidR="00B65E93" w:rsidRPr="00B65E93" w:rsidRDefault="00B65E93" w:rsidP="00B65E93">
      <w:pPr>
        <w:jc w:val="both"/>
        <w:rPr>
          <w:bCs/>
        </w:rPr>
      </w:pPr>
      <w:r w:rsidRPr="00B65E93">
        <w:rPr>
          <w:bCs/>
        </w:rPr>
        <w:t>Sukladno obavijesti Ministarstva znanosti i obrazovanja od 1. prosinca 2022., kad postoje razlike u financijskom planu proračunskog korisnika sadržanom u proračunu koji je donio Sabor u odnosu na već usvojeni prijedlog financijskog plana od strane upravljačkog tijela, ministarstvo je obavijestilo proračunske korisnike iz svoje nadležnosti o promjenama u odnosu na usvojeni prijedlog financijskog plana. Financijski planovi usklađeni su s konačno usvojenim Državnim proračunom, a koji je upravljačko tijelo svakog korisnika dužno usvojiti prema članku 38. stavku 7. te objaviti na internetskim stranicama.</w:t>
      </w:r>
    </w:p>
    <w:p w14:paraId="512EA702" w14:textId="0F8DE2CC" w:rsidR="00B65E93" w:rsidRPr="00B65E93" w:rsidRDefault="00B65E93" w:rsidP="00B65E93">
      <w:pPr>
        <w:jc w:val="both"/>
        <w:rPr>
          <w:bCs/>
        </w:rPr>
      </w:pPr>
      <w:r w:rsidRPr="00B65E93">
        <w:rPr>
          <w:bCs/>
        </w:rPr>
        <w:t>Financijski planovi usvojeni od strane Hrvatskog sabora korigirani su na više u dijelu redovne djelatnosti javnih instituta (A622000) na rashodima za zaposlene i materijalnim rashodima sa 3.100.538,00 € na 3.511.701,00 €.</w:t>
      </w:r>
    </w:p>
    <w:p w14:paraId="4C1CF199" w14:textId="77777777" w:rsidR="00EF05CF" w:rsidRPr="009D005B" w:rsidRDefault="00EF05CF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 w:rsidRPr="00717E07">
        <w:rPr>
          <w:b/>
          <w:sz w:val="28"/>
        </w:rPr>
        <w:t>Sažetak djelokruga rada proračunskog korisnika</w:t>
      </w:r>
    </w:p>
    <w:p w14:paraId="37A1EE79" w14:textId="7390C141" w:rsidR="00EF05CF" w:rsidRPr="00E11B2D" w:rsidRDefault="00EA1275" w:rsidP="00804DC9">
      <w:pPr>
        <w:jc w:val="both"/>
      </w:pPr>
      <w:r w:rsidRPr="002A27AF">
        <w:t xml:space="preserve">Strategijom </w:t>
      </w:r>
      <w:r w:rsidR="00804DC9" w:rsidRPr="002A27AF">
        <w:t>Institut</w:t>
      </w:r>
      <w:r w:rsidRPr="002A27AF">
        <w:t>a</w:t>
      </w:r>
      <w:r w:rsidR="00804DC9" w:rsidRPr="002A27AF">
        <w:t xml:space="preserve"> društvenih znanosti Ivo Pilar</w:t>
      </w:r>
      <w:r w:rsidRPr="002A27AF">
        <w:t xml:space="preserve"> za razdoblje 2020.-2025., sukladno dosadašnjem razvoju, znanstvenim postignućima, misiji, viziji i planu razvoja, zacrtana su četiri strateška cilja: </w:t>
      </w:r>
      <w:r w:rsidR="00804DC9" w:rsidRPr="002A27AF">
        <w:t>povećanje nacionalne i međunarodne vidljivosti i uključenosti u europski istraživački prostor, transfer znanja u svrhu razvoja gospodarstva i društva u cjelini, transfer znanstveno-istraživačkih spoznaja u visokoškolski sustav i razvoj područnih centara Institut</w:t>
      </w:r>
      <w:r w:rsidRPr="002A27AF">
        <w:t>a</w:t>
      </w:r>
      <w:r w:rsidR="00804DC9" w:rsidRPr="002A27AF">
        <w:t>. Strategijom Instituta 2020.-2025.</w:t>
      </w:r>
      <w:r w:rsidRPr="002A27AF">
        <w:t xml:space="preserve"> definirani </w:t>
      </w:r>
      <w:r w:rsidR="00804DC9" w:rsidRPr="002A27AF">
        <w:t>su</w:t>
      </w:r>
      <w:r w:rsidRPr="002A27AF">
        <w:t xml:space="preserve"> i istraživački prioriteti</w:t>
      </w:r>
      <w:r w:rsidR="00804DC9" w:rsidRPr="002A27AF">
        <w:t xml:space="preserve">: kulture i identiteti, društvena kohezija i društvena promjena, društvene inovacije, upravljanje i razvoj, kvaliteta života i individualne razlike, obitelj, djeca, mladi, obrazovanje, stanovništvo, naselja i mobilnost. Znanstvenici Instituta </w:t>
      </w:r>
      <w:r w:rsidR="00AA3C95" w:rsidRPr="002A27AF">
        <w:t xml:space="preserve">sustavno </w:t>
      </w:r>
      <w:r w:rsidR="00804DC9" w:rsidRPr="002A27AF">
        <w:t>rade na</w:t>
      </w:r>
      <w:r w:rsidR="00AA3C95" w:rsidRPr="002A27AF">
        <w:t xml:space="preserve"> </w:t>
      </w:r>
      <w:r w:rsidR="00804DC9" w:rsidRPr="002A27AF">
        <w:t>kompetitivni</w:t>
      </w:r>
      <w:r w:rsidR="00AA3C95" w:rsidRPr="002A27AF">
        <w:t>m</w:t>
      </w:r>
      <w:r w:rsidR="00804DC9" w:rsidRPr="002A27AF">
        <w:t xml:space="preserve"> nacionalnim i međunarodnim znanstvenim projektima, napose projektima Europske unije, institutskim projektima i projektima za treće naručitelje, sudjeluju u COST akcijama i participiraju u znanstvenom centru izvrsnosti za školsku efikasnost i menadžment. Institut </w:t>
      </w:r>
      <w:r w:rsidRPr="002A27AF">
        <w:t xml:space="preserve">redovito </w:t>
      </w:r>
      <w:r w:rsidR="00804DC9" w:rsidRPr="002A27AF">
        <w:t>organizira nacionalne i međunarodne znanstvene skupove, radne sastanke, tribine i okrugle stolove, a znanstvenici sudjeluju i u ostalim nacionalnim i međunarodnim znanstvenim i stručnim aktivnostima, uključujući i popularizaciju znanosti</w:t>
      </w:r>
      <w:r w:rsidRPr="002A27AF">
        <w:t xml:space="preserve">, predstavljanje knjiga i rezultata istraživanja, </w:t>
      </w:r>
      <w:r w:rsidR="00AA3C95" w:rsidRPr="002A27AF">
        <w:t xml:space="preserve">medijske objave </w:t>
      </w:r>
      <w:r w:rsidRPr="002A27AF">
        <w:t xml:space="preserve">i sl. </w:t>
      </w:r>
      <w:r w:rsidR="00804DC9" w:rsidRPr="002A27AF">
        <w:t>U sklopu svoje nakladničke djelatnosti Institut</w:t>
      </w:r>
      <w:r w:rsidR="00AA3C95" w:rsidRPr="002A27AF">
        <w:t xml:space="preserve"> kontinuirano </w:t>
      </w:r>
      <w:r w:rsidR="00804DC9" w:rsidRPr="002A27AF">
        <w:t>izdaje časopis za opća društvena pitanja „Društvena istraživanja“, časopis za društvene i humanističke studije „Pilar“, knjige, zbornike, studije i posebna izdanja. Područja prema kojima se usmjerava</w:t>
      </w:r>
      <w:r w:rsidR="00AA3C95" w:rsidRPr="002A27AF">
        <w:t>ju</w:t>
      </w:r>
      <w:r w:rsidR="00804DC9" w:rsidRPr="002A27AF">
        <w:t xml:space="preserve"> potencijali Instituta razvidna su iz istraživačkih prioriteta zacrtanih u</w:t>
      </w:r>
      <w:r w:rsidR="00AA3C95" w:rsidRPr="002A27AF">
        <w:t xml:space="preserve"> </w:t>
      </w:r>
      <w:r w:rsidR="00804DC9" w:rsidRPr="002A27AF">
        <w:t xml:space="preserve">Strategiji Instituta Pilar 2020.-2025. i Akcijskom planu 2020.-2025. </w:t>
      </w:r>
      <w:r w:rsidR="005651A5" w:rsidRPr="00E11B2D">
        <w:t xml:space="preserve">Imajući na umu </w:t>
      </w:r>
      <w:r w:rsidR="00804DC9" w:rsidRPr="00E11B2D">
        <w:t xml:space="preserve">ciljeve i zadaće znanstveno-istraživačkog rada i </w:t>
      </w:r>
      <w:r w:rsidR="005651A5" w:rsidRPr="00E11B2D">
        <w:t xml:space="preserve">sadašnjih </w:t>
      </w:r>
      <w:r w:rsidR="00804DC9" w:rsidRPr="00E11B2D">
        <w:t>106 zaposlenika</w:t>
      </w:r>
      <w:r w:rsidR="005651A5" w:rsidRPr="00E11B2D">
        <w:t xml:space="preserve">, ali i najavljene promjene zakonodavnog </w:t>
      </w:r>
      <w:r w:rsidR="00185508" w:rsidRPr="00E11B2D">
        <w:t xml:space="preserve">i financijskog </w:t>
      </w:r>
      <w:r w:rsidR="005651A5" w:rsidRPr="00E11B2D">
        <w:t xml:space="preserve">okvira, </w:t>
      </w:r>
      <w:r w:rsidR="00804DC9" w:rsidRPr="00E11B2D">
        <w:t xml:space="preserve">financijski je plan postavljen realno i u okviru zadanih limita </w:t>
      </w:r>
      <w:r w:rsidR="00AA3C95" w:rsidRPr="00E11B2D">
        <w:t xml:space="preserve">te se </w:t>
      </w:r>
      <w:r w:rsidR="00804DC9" w:rsidRPr="00E11B2D">
        <w:t xml:space="preserve">ne očekuju </w:t>
      </w:r>
      <w:r w:rsidR="0095143C" w:rsidRPr="00E11B2D">
        <w:t xml:space="preserve">značajna </w:t>
      </w:r>
      <w:r w:rsidR="00804DC9" w:rsidRPr="00E11B2D">
        <w:t>odstupanja u odnosu na predloženi iznos rashoda.</w:t>
      </w:r>
    </w:p>
    <w:p w14:paraId="5A4666B5" w14:textId="77777777" w:rsidR="00EF05CF" w:rsidRPr="009D005B" w:rsidRDefault="002C1F90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>
        <w:rPr>
          <w:b/>
          <w:sz w:val="28"/>
        </w:rPr>
        <w:t>A622000 REDOVNA DJELATNOST JAVNIH INSTITUTA</w:t>
      </w:r>
      <w:r w:rsidR="00A94A23">
        <w:rPr>
          <w:b/>
          <w:sz w:val="28"/>
        </w:rPr>
        <w:t xml:space="preserve"> </w:t>
      </w:r>
    </w:p>
    <w:p w14:paraId="59DF03EC" w14:textId="77777777" w:rsidR="00EF05CF" w:rsidRPr="00CB0FD1" w:rsidRDefault="00EF05CF" w:rsidP="00EF05CF">
      <w:pPr>
        <w:spacing w:after="0"/>
        <w:jc w:val="both"/>
        <w:rPr>
          <w:rFonts w:ascii="Calibri" w:hAnsi="Calibri" w:cs="Calibri"/>
          <w:iCs/>
        </w:rPr>
      </w:pPr>
      <w:r w:rsidRPr="00CB0FD1">
        <w:rPr>
          <w:rFonts w:ascii="Calibri" w:hAnsi="Calibri" w:cs="Calibri"/>
          <w:iCs/>
        </w:rPr>
        <w:t>Zakonske i druge pravne osnove</w:t>
      </w:r>
    </w:p>
    <w:p w14:paraId="5BA64A3A" w14:textId="1952B1AA" w:rsidR="00BF524F" w:rsidRPr="00CB0FD1" w:rsidRDefault="002F3DD3" w:rsidP="000E5035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ind w:left="567" w:firstLine="0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Zakon o znanstvenoj djelatnosti i visokom obrazovanju</w:t>
      </w:r>
    </w:p>
    <w:p w14:paraId="157A7694" w14:textId="7FF90D76" w:rsidR="002C1F90" w:rsidRPr="00CB0FD1" w:rsidRDefault="002F3DD3" w:rsidP="000E5035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ind w:left="567" w:firstLine="0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Zakon o radu</w:t>
      </w:r>
    </w:p>
    <w:p w14:paraId="1086672C" w14:textId="76F56B9C" w:rsidR="008D20F2" w:rsidRPr="00CB0FD1" w:rsidRDefault="008D20F2" w:rsidP="000E5035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ind w:left="567" w:firstLine="0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Zakon o proračunu</w:t>
      </w:r>
    </w:p>
    <w:p w14:paraId="1623C7A3" w14:textId="04C8476A" w:rsidR="002C1F90" w:rsidRPr="00CB0FD1" w:rsidRDefault="002F3DD3" w:rsidP="00BF524F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ind w:left="567" w:firstLine="0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Statut Instituta Pilar</w:t>
      </w:r>
    </w:p>
    <w:p w14:paraId="75AE70B5" w14:textId="03D35347" w:rsidR="00EF05CF" w:rsidRPr="00CB0FD1" w:rsidRDefault="002F3DD3" w:rsidP="00BF524F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ind w:left="567" w:firstLine="0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Pravilnik o unutarnjem ustroju i ustrojstvu radnih mjesta Instituta</w:t>
      </w:r>
    </w:p>
    <w:p w14:paraId="5D2E7D25" w14:textId="1CFEC639" w:rsidR="00FB25FC" w:rsidRPr="00CB0FD1" w:rsidRDefault="00FB25FC" w:rsidP="00BF524F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ind w:left="567" w:firstLine="0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Pravilnik o izboru na znanstvena radna mjesta</w:t>
      </w:r>
    </w:p>
    <w:p w14:paraId="6045736A" w14:textId="5DD09425" w:rsidR="00FB25FC" w:rsidRPr="00CB0FD1" w:rsidRDefault="00FB25FC" w:rsidP="00BF524F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ind w:left="567" w:firstLine="0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Pravilnik o radu</w:t>
      </w:r>
    </w:p>
    <w:p w14:paraId="2BC57E99" w14:textId="21B7C734" w:rsidR="002C1F90" w:rsidRPr="00CB0FD1" w:rsidRDefault="00FB25FC" w:rsidP="00FB25FC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ind w:left="567" w:firstLine="0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lastRenderedPageBreak/>
        <w:t>Strategija Instituta 2020-2025</w:t>
      </w:r>
    </w:p>
    <w:p w14:paraId="32D66FD0" w14:textId="77777777" w:rsidR="00FB25FC" w:rsidRPr="00C01027" w:rsidRDefault="00FB25FC" w:rsidP="00FB25FC">
      <w:pPr>
        <w:pStyle w:val="StandardWeb"/>
        <w:spacing w:before="0" w:beforeAutospacing="0" w:after="0" w:afterAutospacing="0" w:line="276" w:lineRule="auto"/>
        <w:ind w:left="567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1249"/>
        <w:gridCol w:w="1385"/>
        <w:gridCol w:w="1872"/>
        <w:gridCol w:w="1385"/>
        <w:gridCol w:w="1385"/>
        <w:gridCol w:w="1385"/>
        <w:gridCol w:w="945"/>
      </w:tblGrid>
      <w:tr w:rsidR="00F1570E" w:rsidRPr="009D005B" w14:paraId="5E2D624C" w14:textId="77777777" w:rsidTr="00F21CC7">
        <w:tc>
          <w:tcPr>
            <w:tcW w:w="1242" w:type="dxa"/>
            <w:shd w:val="clear" w:color="auto" w:fill="D0CECE" w:themeFill="background2" w:themeFillShade="E6"/>
          </w:tcPr>
          <w:p w14:paraId="52967B83" w14:textId="77777777" w:rsidR="00EF05CF" w:rsidRPr="009D005B" w:rsidRDefault="00EF05CF" w:rsidP="00A94A23">
            <w:pPr>
              <w:jc w:val="both"/>
            </w:pPr>
          </w:p>
          <w:p w14:paraId="720D38D0" w14:textId="77777777" w:rsidR="00EF05CF" w:rsidRPr="009D005B" w:rsidRDefault="00EF05CF" w:rsidP="00A94A23">
            <w:pPr>
              <w:jc w:val="both"/>
            </w:pPr>
          </w:p>
        </w:tc>
        <w:tc>
          <w:tcPr>
            <w:tcW w:w="1386" w:type="dxa"/>
            <w:shd w:val="clear" w:color="auto" w:fill="D0CECE" w:themeFill="background2" w:themeFillShade="E6"/>
            <w:vAlign w:val="center"/>
          </w:tcPr>
          <w:p w14:paraId="004976CE" w14:textId="736C7152" w:rsidR="00EF05CF" w:rsidRPr="009D005B" w:rsidRDefault="00EF05CF" w:rsidP="0041630D">
            <w:pPr>
              <w:jc w:val="center"/>
            </w:pPr>
            <w:r w:rsidRPr="009D005B">
              <w:t>Izvršenje 20</w:t>
            </w:r>
            <w:r w:rsidR="00B51405">
              <w:t>2</w:t>
            </w:r>
            <w:r w:rsidR="008D20F2">
              <w:t>1</w:t>
            </w:r>
            <w:r w:rsidRPr="009D005B">
              <w:t>.</w:t>
            </w:r>
          </w:p>
        </w:tc>
        <w:tc>
          <w:tcPr>
            <w:tcW w:w="1875" w:type="dxa"/>
            <w:shd w:val="clear" w:color="auto" w:fill="D0CECE" w:themeFill="background2" w:themeFillShade="E6"/>
            <w:vAlign w:val="center"/>
          </w:tcPr>
          <w:p w14:paraId="1D5F7E67" w14:textId="31968DC9" w:rsidR="00EF05CF" w:rsidRPr="009D005B" w:rsidRDefault="00EF05CF" w:rsidP="0041630D">
            <w:pPr>
              <w:jc w:val="center"/>
            </w:pPr>
            <w:r w:rsidRPr="009D005B">
              <w:t>Plan 20</w:t>
            </w:r>
            <w:r w:rsidR="0041630D">
              <w:t>2</w:t>
            </w:r>
            <w:r w:rsidR="008D20F2">
              <w:t>2</w:t>
            </w:r>
            <w:r w:rsidRPr="009D005B">
              <w:t>.</w:t>
            </w:r>
          </w:p>
        </w:tc>
        <w:tc>
          <w:tcPr>
            <w:tcW w:w="1386" w:type="dxa"/>
            <w:shd w:val="clear" w:color="auto" w:fill="D0CECE" w:themeFill="background2" w:themeFillShade="E6"/>
            <w:vAlign w:val="center"/>
          </w:tcPr>
          <w:p w14:paraId="7380E66B" w14:textId="1FEDD8DE" w:rsidR="00EF05CF" w:rsidRPr="009D005B" w:rsidRDefault="00EF05CF" w:rsidP="0041630D">
            <w:pPr>
              <w:jc w:val="center"/>
            </w:pPr>
            <w:r w:rsidRPr="009D005B">
              <w:t>Plan 202</w:t>
            </w:r>
            <w:r w:rsidR="008D20F2">
              <w:t>3</w:t>
            </w:r>
            <w:r w:rsidRPr="009D005B">
              <w:t>.</w:t>
            </w:r>
          </w:p>
        </w:tc>
        <w:tc>
          <w:tcPr>
            <w:tcW w:w="1386" w:type="dxa"/>
            <w:shd w:val="clear" w:color="auto" w:fill="D0CECE" w:themeFill="background2" w:themeFillShade="E6"/>
            <w:vAlign w:val="center"/>
          </w:tcPr>
          <w:p w14:paraId="33149D85" w14:textId="226BEF09" w:rsidR="00EF05CF" w:rsidRPr="009D005B" w:rsidRDefault="00EF05CF" w:rsidP="0041630D">
            <w:pPr>
              <w:jc w:val="center"/>
            </w:pPr>
            <w:r w:rsidRPr="009D005B">
              <w:t>Plan 202</w:t>
            </w:r>
            <w:r w:rsidR="008D20F2">
              <w:t>4</w:t>
            </w:r>
            <w:r w:rsidRPr="009D005B">
              <w:t>.</w:t>
            </w:r>
          </w:p>
        </w:tc>
        <w:tc>
          <w:tcPr>
            <w:tcW w:w="1386" w:type="dxa"/>
            <w:shd w:val="clear" w:color="auto" w:fill="D0CECE" w:themeFill="background2" w:themeFillShade="E6"/>
            <w:vAlign w:val="center"/>
          </w:tcPr>
          <w:p w14:paraId="38EBBA87" w14:textId="1122D2AE" w:rsidR="00EF05CF" w:rsidRPr="009D005B" w:rsidRDefault="00EF05CF" w:rsidP="00B51405">
            <w:pPr>
              <w:jc w:val="center"/>
            </w:pPr>
            <w:r w:rsidRPr="009D005B">
              <w:t>Plan 202</w:t>
            </w:r>
            <w:r w:rsidR="008D20F2">
              <w:t>5</w:t>
            </w:r>
            <w:r w:rsidRPr="009D005B">
              <w:t>.</w:t>
            </w:r>
          </w:p>
        </w:tc>
        <w:tc>
          <w:tcPr>
            <w:tcW w:w="945" w:type="dxa"/>
            <w:shd w:val="clear" w:color="auto" w:fill="D0CECE" w:themeFill="background2" w:themeFillShade="E6"/>
            <w:vAlign w:val="center"/>
          </w:tcPr>
          <w:p w14:paraId="465FA442" w14:textId="34ECD34C" w:rsidR="00EF05CF" w:rsidRPr="009D005B" w:rsidRDefault="00EF05CF" w:rsidP="00A04487">
            <w:pPr>
              <w:jc w:val="center"/>
            </w:pPr>
            <w:r w:rsidRPr="009D005B">
              <w:t xml:space="preserve">Indeks </w:t>
            </w:r>
            <w:r w:rsidR="00A04487">
              <w:t>2</w:t>
            </w:r>
            <w:r w:rsidR="008D20F2">
              <w:t>3</w:t>
            </w:r>
            <w:r w:rsidR="00A04487">
              <w:t>/2</w:t>
            </w:r>
            <w:r w:rsidR="008D20F2">
              <w:t>2</w:t>
            </w:r>
            <w:r w:rsidRPr="009D005B">
              <w:t>.</w:t>
            </w:r>
          </w:p>
        </w:tc>
      </w:tr>
      <w:tr w:rsidR="00F1570E" w:rsidRPr="009D005B" w14:paraId="16120C64" w14:textId="77777777" w:rsidTr="00F21CC7">
        <w:tc>
          <w:tcPr>
            <w:tcW w:w="1242" w:type="dxa"/>
          </w:tcPr>
          <w:p w14:paraId="0E20F426" w14:textId="34B44452" w:rsidR="007C0F8D" w:rsidRPr="00E4038A" w:rsidRDefault="004877B1" w:rsidP="00A94A23">
            <w:pPr>
              <w:rPr>
                <w:sz w:val="20"/>
                <w:szCs w:val="20"/>
              </w:rPr>
            </w:pPr>
            <w:r w:rsidRPr="00CB0FD1">
              <w:rPr>
                <w:sz w:val="20"/>
                <w:szCs w:val="20"/>
              </w:rPr>
              <w:t>A622000 REDOVNA DJELATNOST JAVNIH INSTITUTA</w:t>
            </w:r>
            <w:r w:rsidR="00B42BE1" w:rsidRPr="00CB0FD1">
              <w:rPr>
                <w:sz w:val="20"/>
                <w:szCs w:val="20"/>
              </w:rPr>
              <w:t xml:space="preserve"> </w:t>
            </w:r>
            <w:r w:rsidR="009A416A" w:rsidRPr="00CB0FD1">
              <w:rPr>
                <w:sz w:val="20"/>
                <w:szCs w:val="20"/>
              </w:rPr>
              <w:t>I</w:t>
            </w:r>
            <w:r w:rsidR="00B42BE1" w:rsidRPr="00CB0FD1">
              <w:rPr>
                <w:b/>
                <w:bCs/>
                <w:sz w:val="20"/>
                <w:szCs w:val="20"/>
              </w:rPr>
              <w:t>zvor 11</w:t>
            </w:r>
            <w:r w:rsidR="00B42BE1" w:rsidRPr="00CB0F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6" w:type="dxa"/>
          </w:tcPr>
          <w:p w14:paraId="2AAB6CBE" w14:textId="77777777" w:rsidR="00C01027" w:rsidRPr="00D41CB2" w:rsidRDefault="00C01027" w:rsidP="00930D3E"/>
          <w:p w14:paraId="3CB0DCFA" w14:textId="77777777" w:rsidR="00C01027" w:rsidRPr="00D41CB2" w:rsidRDefault="00C01027" w:rsidP="00930D3E"/>
          <w:p w14:paraId="214316EB" w14:textId="0D778187" w:rsidR="007C0F8D" w:rsidRPr="00D41CB2" w:rsidRDefault="00C01027" w:rsidP="00C01027">
            <w:pPr>
              <w:jc w:val="center"/>
            </w:pPr>
            <w:r w:rsidRPr="00D41CB2">
              <w:t>2.887.777</w:t>
            </w:r>
          </w:p>
        </w:tc>
        <w:tc>
          <w:tcPr>
            <w:tcW w:w="1875" w:type="dxa"/>
            <w:shd w:val="clear" w:color="auto" w:fill="FFFFFF" w:themeFill="background1"/>
          </w:tcPr>
          <w:p w14:paraId="280F077E" w14:textId="77777777" w:rsidR="0011044B" w:rsidRPr="00D41CB2" w:rsidRDefault="0011044B" w:rsidP="00A31684">
            <w:pPr>
              <w:jc w:val="center"/>
            </w:pPr>
          </w:p>
          <w:p w14:paraId="4DE7141D" w14:textId="77777777" w:rsidR="00A31684" w:rsidRPr="00D41CB2" w:rsidRDefault="00A31684" w:rsidP="00A31684">
            <w:pPr>
              <w:jc w:val="center"/>
            </w:pPr>
          </w:p>
          <w:p w14:paraId="6D3FEAEA" w14:textId="5AD8E571" w:rsidR="0011044B" w:rsidRPr="00D41CB2" w:rsidRDefault="001B7606" w:rsidP="00A31684">
            <w:pPr>
              <w:jc w:val="center"/>
            </w:pPr>
            <w:r w:rsidRPr="00D41CB2">
              <w:t>2.667.827</w:t>
            </w:r>
          </w:p>
          <w:p w14:paraId="25D3094B" w14:textId="64E76433" w:rsidR="00F1570E" w:rsidRPr="00D41CB2" w:rsidRDefault="00F1570E" w:rsidP="00A31684">
            <w:pPr>
              <w:jc w:val="center"/>
            </w:pPr>
          </w:p>
        </w:tc>
        <w:tc>
          <w:tcPr>
            <w:tcW w:w="1386" w:type="dxa"/>
          </w:tcPr>
          <w:p w14:paraId="2B638BF8" w14:textId="77777777" w:rsidR="0011044B" w:rsidRPr="00D41CB2" w:rsidRDefault="0011044B" w:rsidP="00A31684">
            <w:pPr>
              <w:jc w:val="center"/>
            </w:pPr>
          </w:p>
          <w:p w14:paraId="29CEDC71" w14:textId="77777777" w:rsidR="0011044B" w:rsidRPr="00D41CB2" w:rsidRDefault="0011044B" w:rsidP="00A31684">
            <w:pPr>
              <w:jc w:val="center"/>
            </w:pPr>
          </w:p>
          <w:p w14:paraId="2C184682" w14:textId="3A2305BA" w:rsidR="007C0F8D" w:rsidRPr="00D41CB2" w:rsidRDefault="00957381" w:rsidP="00A31684">
            <w:pPr>
              <w:jc w:val="center"/>
            </w:pPr>
            <w:r>
              <w:t>3.</w:t>
            </w:r>
            <w:r w:rsidR="00B65E93">
              <w:t>511</w:t>
            </w:r>
            <w:r>
              <w:t>.</w:t>
            </w:r>
            <w:r w:rsidR="00B65E93">
              <w:t>701</w:t>
            </w:r>
          </w:p>
        </w:tc>
        <w:tc>
          <w:tcPr>
            <w:tcW w:w="1386" w:type="dxa"/>
          </w:tcPr>
          <w:p w14:paraId="0DC72030" w14:textId="77777777" w:rsidR="0011044B" w:rsidRPr="00D41CB2" w:rsidRDefault="0011044B" w:rsidP="00A31684">
            <w:pPr>
              <w:jc w:val="center"/>
            </w:pPr>
          </w:p>
          <w:p w14:paraId="1B000240" w14:textId="77777777" w:rsidR="0011044B" w:rsidRPr="00D41CB2" w:rsidRDefault="0011044B" w:rsidP="00A31684">
            <w:pPr>
              <w:jc w:val="center"/>
            </w:pPr>
          </w:p>
          <w:p w14:paraId="3A55AEE9" w14:textId="60E0B191" w:rsidR="007C0F8D" w:rsidRPr="00D41CB2" w:rsidRDefault="00A31684" w:rsidP="00A31684">
            <w:pPr>
              <w:jc w:val="center"/>
            </w:pPr>
            <w:r w:rsidRPr="00D41CB2">
              <w:t>2.988.206</w:t>
            </w:r>
          </w:p>
        </w:tc>
        <w:tc>
          <w:tcPr>
            <w:tcW w:w="1386" w:type="dxa"/>
          </w:tcPr>
          <w:p w14:paraId="73D02434" w14:textId="77777777" w:rsidR="0011044B" w:rsidRPr="00D41CB2" w:rsidRDefault="0011044B" w:rsidP="00A31684">
            <w:pPr>
              <w:jc w:val="center"/>
            </w:pPr>
          </w:p>
          <w:p w14:paraId="300CDA9F" w14:textId="77777777" w:rsidR="00A31684" w:rsidRPr="00D41CB2" w:rsidRDefault="00A31684" w:rsidP="00A31684">
            <w:pPr>
              <w:jc w:val="center"/>
            </w:pPr>
          </w:p>
          <w:p w14:paraId="0423F7A4" w14:textId="34FB843D" w:rsidR="007C0F8D" w:rsidRPr="00D41CB2" w:rsidRDefault="00A31684" w:rsidP="00A31684">
            <w:pPr>
              <w:jc w:val="center"/>
            </w:pPr>
            <w:r w:rsidRPr="00D41CB2">
              <w:t>2.988.206</w:t>
            </w:r>
          </w:p>
        </w:tc>
        <w:tc>
          <w:tcPr>
            <w:tcW w:w="945" w:type="dxa"/>
          </w:tcPr>
          <w:p w14:paraId="34646E58" w14:textId="77777777" w:rsidR="0011044B" w:rsidRPr="00D41CB2" w:rsidRDefault="0011044B" w:rsidP="00543717">
            <w:pPr>
              <w:jc w:val="center"/>
            </w:pPr>
          </w:p>
          <w:p w14:paraId="28A6154A" w14:textId="77777777" w:rsidR="0011044B" w:rsidRPr="00D41CB2" w:rsidRDefault="0011044B" w:rsidP="00543717">
            <w:pPr>
              <w:jc w:val="center"/>
            </w:pPr>
          </w:p>
          <w:p w14:paraId="72DFFDA1" w14:textId="6F2487D0" w:rsidR="007C0F8D" w:rsidRPr="00D41CB2" w:rsidRDefault="00C01027" w:rsidP="00543717">
            <w:pPr>
              <w:jc w:val="center"/>
            </w:pPr>
            <w:r w:rsidRPr="00D41CB2">
              <w:t>11</w:t>
            </w:r>
            <w:r w:rsidR="00957381">
              <w:t>6</w:t>
            </w:r>
          </w:p>
        </w:tc>
      </w:tr>
    </w:tbl>
    <w:p w14:paraId="04C879A6" w14:textId="77777777" w:rsidR="00F1570E" w:rsidRDefault="00F1570E" w:rsidP="00690A00">
      <w:pPr>
        <w:jc w:val="both"/>
        <w:rPr>
          <w:i/>
        </w:rPr>
      </w:pPr>
    </w:p>
    <w:p w14:paraId="64106281" w14:textId="3F87A0B8" w:rsidR="00BA544D" w:rsidRPr="00CB0FD1" w:rsidRDefault="00BA544D" w:rsidP="00690A00">
      <w:pPr>
        <w:jc w:val="both"/>
        <w:rPr>
          <w:iCs/>
        </w:rPr>
      </w:pPr>
      <w:r w:rsidRPr="00CB0FD1">
        <w:rPr>
          <w:iCs/>
        </w:rPr>
        <w:t>Prijedlog financijskog plana unutar izvora financiranja 11 Opći prihodi i primici aktivnosti A622000 redovna djelatnost</w:t>
      </w:r>
      <w:r w:rsidR="00A6171F" w:rsidRPr="00CB0FD1">
        <w:rPr>
          <w:iCs/>
        </w:rPr>
        <w:t xml:space="preserve"> javnih</w:t>
      </w:r>
      <w:r w:rsidRPr="00CB0FD1">
        <w:rPr>
          <w:iCs/>
        </w:rPr>
        <w:t xml:space="preserve"> instituta  odnosi se isključivo na planirane prihode/rashode vezane uz plaće i materijalna prava prema Kolektivnom ugovoru za javne službe. Prijedlog plana izrađen je u okvirima zadanih limita od strane Ministarstva</w:t>
      </w:r>
      <w:r w:rsidR="00694240" w:rsidRPr="00CB0FD1">
        <w:rPr>
          <w:iCs/>
        </w:rPr>
        <w:t xml:space="preserve"> znanosti i obrazovanja</w:t>
      </w:r>
      <w:r w:rsidRPr="00CB0FD1">
        <w:rPr>
          <w:iCs/>
        </w:rPr>
        <w:t xml:space="preserve"> (limit određen u Uputama).</w:t>
      </w:r>
      <w:r w:rsidRPr="00CB0FD1">
        <w:rPr>
          <w:iCs/>
        </w:rPr>
        <w:tab/>
      </w:r>
    </w:p>
    <w:p w14:paraId="4119116C" w14:textId="62923A46" w:rsidR="00BA544D" w:rsidRPr="00CB0FD1" w:rsidRDefault="00BA544D" w:rsidP="00754648">
      <w:pPr>
        <w:pStyle w:val="Odlomakpopisa"/>
        <w:numPr>
          <w:ilvl w:val="0"/>
          <w:numId w:val="39"/>
        </w:numPr>
        <w:jc w:val="both"/>
        <w:rPr>
          <w:iCs/>
        </w:rPr>
      </w:pPr>
      <w:r w:rsidRPr="00CB0FD1">
        <w:rPr>
          <w:iCs/>
        </w:rPr>
        <w:t xml:space="preserve">31 Rashodi za zaposlene – </w:t>
      </w:r>
      <w:r w:rsidR="00BA66E3">
        <w:rPr>
          <w:iCs/>
        </w:rPr>
        <w:t>3.</w:t>
      </w:r>
      <w:r w:rsidR="00B65E93">
        <w:rPr>
          <w:iCs/>
        </w:rPr>
        <w:t>511</w:t>
      </w:r>
      <w:r w:rsidR="00BA66E3">
        <w:rPr>
          <w:iCs/>
        </w:rPr>
        <w:t>.</w:t>
      </w:r>
      <w:r w:rsidR="00B65E93">
        <w:rPr>
          <w:iCs/>
        </w:rPr>
        <w:t>701</w:t>
      </w:r>
      <w:r w:rsidR="00EE2A6D" w:rsidRPr="00CB0FD1">
        <w:rPr>
          <w:iCs/>
        </w:rPr>
        <w:t xml:space="preserve">,00 </w:t>
      </w:r>
      <w:r w:rsidR="00111964" w:rsidRPr="00CB0FD1">
        <w:rPr>
          <w:rFonts w:cstheme="minorHAnsi"/>
          <w:iCs/>
        </w:rPr>
        <w:t>€</w:t>
      </w:r>
    </w:p>
    <w:p w14:paraId="65E4B1F7" w14:textId="376C3E13" w:rsidR="00AE608B" w:rsidRPr="00CB0FD1" w:rsidRDefault="00BA544D" w:rsidP="00754648">
      <w:pPr>
        <w:pStyle w:val="Odlomakpopisa"/>
        <w:numPr>
          <w:ilvl w:val="0"/>
          <w:numId w:val="39"/>
        </w:numPr>
        <w:jc w:val="both"/>
        <w:rPr>
          <w:iCs/>
        </w:rPr>
      </w:pPr>
      <w:r w:rsidRPr="00CB0FD1">
        <w:rPr>
          <w:iCs/>
        </w:rPr>
        <w:t xml:space="preserve">671 Prihod </w:t>
      </w:r>
      <w:r w:rsidR="00902712" w:rsidRPr="00CB0FD1">
        <w:rPr>
          <w:iCs/>
        </w:rPr>
        <w:t>iz</w:t>
      </w:r>
      <w:r w:rsidRPr="00CB0FD1">
        <w:rPr>
          <w:iCs/>
        </w:rPr>
        <w:t xml:space="preserve"> nadležnog proračuna za financiranje redovne djelatnosti proračunskih korisnika – </w:t>
      </w:r>
      <w:r w:rsidR="00BA66E3">
        <w:rPr>
          <w:iCs/>
        </w:rPr>
        <w:t>3.</w:t>
      </w:r>
      <w:r w:rsidR="00B65E93">
        <w:rPr>
          <w:iCs/>
        </w:rPr>
        <w:t>511</w:t>
      </w:r>
      <w:r w:rsidR="00BA66E3">
        <w:rPr>
          <w:iCs/>
        </w:rPr>
        <w:t>.</w:t>
      </w:r>
      <w:r w:rsidR="00B65E93">
        <w:rPr>
          <w:iCs/>
        </w:rPr>
        <w:t>701</w:t>
      </w:r>
      <w:r w:rsidR="00EE2A6D" w:rsidRPr="00CB0FD1">
        <w:rPr>
          <w:iCs/>
        </w:rPr>
        <w:t xml:space="preserve">,00 </w:t>
      </w:r>
      <w:r w:rsidR="00111964" w:rsidRPr="00CB0FD1">
        <w:rPr>
          <w:rFonts w:cstheme="minorHAnsi"/>
          <w:iCs/>
        </w:rPr>
        <w:t>€</w:t>
      </w:r>
    </w:p>
    <w:p w14:paraId="1C8BA29C" w14:textId="77777777" w:rsidR="00BA544D" w:rsidRDefault="00BA544D" w:rsidP="00BA544D">
      <w:pPr>
        <w:jc w:val="both"/>
      </w:pPr>
    </w:p>
    <w:p w14:paraId="118C32AA" w14:textId="77777777" w:rsidR="00AE608B" w:rsidRPr="00414CC8" w:rsidRDefault="00AE608B" w:rsidP="00AE608B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bookmarkStart w:id="0" w:name="_Hlk121385899"/>
      <w:r w:rsidRPr="00414CC8">
        <w:rPr>
          <w:b/>
          <w:sz w:val="28"/>
        </w:rPr>
        <w:t>A622137 PROGRAMSKO FINANCIRANJE JAVN</w:t>
      </w:r>
      <w:r w:rsidR="00CD1B2B" w:rsidRPr="00414CC8">
        <w:rPr>
          <w:b/>
          <w:sz w:val="28"/>
        </w:rPr>
        <w:t>I</w:t>
      </w:r>
      <w:r w:rsidRPr="00414CC8">
        <w:rPr>
          <w:b/>
          <w:sz w:val="28"/>
        </w:rPr>
        <w:t>H ZNANSTVENIH INSTITUTA</w:t>
      </w:r>
    </w:p>
    <w:p w14:paraId="4A8066BE" w14:textId="77777777" w:rsidR="00AE608B" w:rsidRPr="00CB0FD1" w:rsidRDefault="00AE608B" w:rsidP="00AE608B">
      <w:pPr>
        <w:spacing w:after="0"/>
        <w:jc w:val="both"/>
        <w:rPr>
          <w:rFonts w:ascii="Calibri" w:hAnsi="Calibri" w:cs="Calibri"/>
        </w:rPr>
      </w:pPr>
      <w:r w:rsidRPr="00CB0FD1">
        <w:rPr>
          <w:rFonts w:ascii="Calibri" w:hAnsi="Calibri" w:cs="Calibri"/>
        </w:rPr>
        <w:t>Zakonske i druge pravne osnove</w:t>
      </w:r>
    </w:p>
    <w:p w14:paraId="29C712BC" w14:textId="3C7589BC" w:rsidR="00AE608B" w:rsidRPr="00CB0FD1" w:rsidRDefault="00FB25FC" w:rsidP="00FB25FC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CB0FD1">
        <w:rPr>
          <w:rFonts w:ascii="Calibri" w:hAnsi="Calibri" w:cs="Calibri"/>
          <w:sz w:val="22"/>
          <w:szCs w:val="22"/>
          <w:lang w:val="hr-HR"/>
        </w:rPr>
        <w:t>Zakon o znanstvenoj djelatnosti i visokom obrazovanju</w:t>
      </w:r>
    </w:p>
    <w:p w14:paraId="0431B2F0" w14:textId="33426ACE" w:rsidR="00FB25FC" w:rsidRPr="00CB0FD1" w:rsidRDefault="00FB25FC" w:rsidP="00FB25FC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CB0FD1">
        <w:rPr>
          <w:rFonts w:ascii="Calibri" w:hAnsi="Calibri" w:cs="Calibri"/>
          <w:sz w:val="22"/>
          <w:szCs w:val="22"/>
          <w:lang w:val="hr-HR"/>
        </w:rPr>
        <w:t>Zakon o radu</w:t>
      </w:r>
    </w:p>
    <w:p w14:paraId="16082972" w14:textId="60A52605" w:rsidR="008D20F2" w:rsidRPr="00CB0FD1" w:rsidRDefault="008D20F2" w:rsidP="00FB25FC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CB0FD1">
        <w:rPr>
          <w:rFonts w:ascii="Calibri" w:hAnsi="Calibri" w:cs="Calibri"/>
          <w:sz w:val="22"/>
          <w:szCs w:val="22"/>
          <w:lang w:val="hr-HR"/>
        </w:rPr>
        <w:t>Zakon o proračunu</w:t>
      </w:r>
    </w:p>
    <w:p w14:paraId="1FA8DA35" w14:textId="146C0654" w:rsidR="00FB25FC" w:rsidRPr="00CB0FD1" w:rsidRDefault="00FB25FC" w:rsidP="00FB25FC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CB0FD1">
        <w:rPr>
          <w:rFonts w:ascii="Calibri" w:hAnsi="Calibri" w:cs="Calibri"/>
          <w:sz w:val="22"/>
          <w:szCs w:val="22"/>
          <w:lang w:val="hr-HR"/>
        </w:rPr>
        <w:t>Statut Instituta Pilar</w:t>
      </w:r>
    </w:p>
    <w:p w14:paraId="0F3B70A7" w14:textId="75073C24" w:rsidR="00FB25FC" w:rsidRPr="00CB0FD1" w:rsidRDefault="00FB25FC" w:rsidP="00FB25FC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CB0FD1">
        <w:rPr>
          <w:rFonts w:ascii="Calibri" w:hAnsi="Calibri" w:cs="Calibri"/>
          <w:sz w:val="22"/>
          <w:szCs w:val="22"/>
          <w:lang w:val="hr-HR"/>
        </w:rPr>
        <w:t>Pravilnik o unutarnjem ustroju i ustrojstvu radnih mjesta Instituta</w:t>
      </w:r>
    </w:p>
    <w:p w14:paraId="319B1D33" w14:textId="36109DD0" w:rsidR="00FB25FC" w:rsidRPr="00CB0FD1" w:rsidRDefault="00FB25FC" w:rsidP="00FB25FC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CB0FD1">
        <w:rPr>
          <w:rFonts w:ascii="Calibri" w:hAnsi="Calibri" w:cs="Calibri"/>
          <w:sz w:val="22"/>
          <w:szCs w:val="22"/>
          <w:lang w:val="hr-HR"/>
        </w:rPr>
        <w:t>Pravilnik o izboru na znanstvena radna mjesta</w:t>
      </w:r>
    </w:p>
    <w:p w14:paraId="7469A2F3" w14:textId="26DC3B09" w:rsidR="00FB25FC" w:rsidRPr="00CB0FD1" w:rsidRDefault="00FB25FC" w:rsidP="00FB25FC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CB0FD1">
        <w:rPr>
          <w:rFonts w:ascii="Calibri" w:hAnsi="Calibri" w:cs="Calibri"/>
          <w:sz w:val="22"/>
          <w:szCs w:val="22"/>
          <w:lang w:val="hr-HR"/>
        </w:rPr>
        <w:t>Pravilnik o radu</w:t>
      </w:r>
    </w:p>
    <w:p w14:paraId="69D17D17" w14:textId="678C5674" w:rsidR="00FB25FC" w:rsidRPr="00CB0FD1" w:rsidRDefault="00FB25FC" w:rsidP="00FB25FC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CB0FD1">
        <w:rPr>
          <w:rFonts w:ascii="Calibri" w:hAnsi="Calibri" w:cs="Calibri"/>
          <w:sz w:val="22"/>
          <w:szCs w:val="22"/>
          <w:lang w:val="hr-HR"/>
        </w:rPr>
        <w:t>Pravilnik o stvaranju ugovornih obveza i postupka jednostavne nabave</w:t>
      </w:r>
    </w:p>
    <w:p w14:paraId="433FDD66" w14:textId="241C2FFB" w:rsidR="00F1570E" w:rsidRPr="00CB0FD1" w:rsidRDefault="00FB25FC" w:rsidP="00FB25FC">
      <w:pPr>
        <w:pStyle w:val="Odlomakpopisa"/>
        <w:numPr>
          <w:ilvl w:val="0"/>
          <w:numId w:val="23"/>
        </w:numPr>
        <w:rPr>
          <w:rFonts w:ascii="Calibri" w:hAnsi="Calibri" w:cs="Calibri"/>
        </w:rPr>
      </w:pPr>
      <w:r w:rsidRPr="00CB0FD1">
        <w:rPr>
          <w:rFonts w:ascii="Calibri" w:hAnsi="Calibri" w:cs="Calibri"/>
        </w:rPr>
        <w:t>Strategija Instituta 2020-2025</w:t>
      </w:r>
    </w:p>
    <w:p w14:paraId="68697770" w14:textId="52998364" w:rsidR="00443BCC" w:rsidRPr="00EE2A6D" w:rsidRDefault="00443BCC" w:rsidP="00443BCC">
      <w:pPr>
        <w:pStyle w:val="Odlomakpopisa"/>
        <w:spacing w:after="0" w:line="240" w:lineRule="auto"/>
        <w:ind w:left="1440"/>
        <w:jc w:val="center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                      </w:t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76"/>
        <w:gridCol w:w="1224"/>
        <w:gridCol w:w="1215"/>
        <w:gridCol w:w="1215"/>
        <w:gridCol w:w="1214"/>
        <w:gridCol w:w="1215"/>
        <w:gridCol w:w="1203"/>
      </w:tblGrid>
      <w:tr w:rsidR="001B7606" w:rsidRPr="009D005B" w14:paraId="4C5B9E97" w14:textId="77777777" w:rsidTr="00DF0CFA">
        <w:tc>
          <w:tcPr>
            <w:tcW w:w="1838" w:type="dxa"/>
            <w:shd w:val="clear" w:color="auto" w:fill="D0CECE" w:themeFill="background2" w:themeFillShade="E6"/>
          </w:tcPr>
          <w:p w14:paraId="55268FC3" w14:textId="77777777" w:rsidR="00AE608B" w:rsidRPr="009D005B" w:rsidRDefault="00AE608B" w:rsidP="00DF0CFA">
            <w:pPr>
              <w:jc w:val="both"/>
            </w:pPr>
          </w:p>
          <w:p w14:paraId="43660109" w14:textId="77777777" w:rsidR="00AE608B" w:rsidRPr="009D005B" w:rsidRDefault="00AE608B" w:rsidP="00DF0CFA">
            <w:pPr>
              <w:jc w:val="both"/>
            </w:pPr>
          </w:p>
        </w:tc>
        <w:tc>
          <w:tcPr>
            <w:tcW w:w="1260" w:type="dxa"/>
            <w:shd w:val="clear" w:color="auto" w:fill="D0CECE" w:themeFill="background2" w:themeFillShade="E6"/>
            <w:vAlign w:val="center"/>
          </w:tcPr>
          <w:p w14:paraId="3B427DE7" w14:textId="1D20A2B9" w:rsidR="00AE608B" w:rsidRPr="009D005B" w:rsidRDefault="00AE608B" w:rsidP="00B13415">
            <w:pPr>
              <w:jc w:val="center"/>
            </w:pPr>
            <w:r w:rsidRPr="009D005B">
              <w:t>Izvršenje 20</w:t>
            </w:r>
            <w:r w:rsidR="00D3593A">
              <w:t>2</w:t>
            </w:r>
            <w:r w:rsidR="008D20F2">
              <w:t>1</w:t>
            </w:r>
            <w:r w:rsidRPr="009D005B">
              <w:t>.</w:t>
            </w:r>
          </w:p>
        </w:tc>
        <w:tc>
          <w:tcPr>
            <w:tcW w:w="1261" w:type="dxa"/>
            <w:shd w:val="clear" w:color="auto" w:fill="D0CECE" w:themeFill="background2" w:themeFillShade="E6"/>
            <w:vAlign w:val="center"/>
          </w:tcPr>
          <w:p w14:paraId="00E4D346" w14:textId="4E2B6CD5" w:rsidR="00AE608B" w:rsidRPr="009D005B" w:rsidRDefault="00AE608B" w:rsidP="00B13415">
            <w:pPr>
              <w:jc w:val="center"/>
            </w:pPr>
            <w:r w:rsidRPr="009D005B">
              <w:t>Plan 20</w:t>
            </w:r>
            <w:r w:rsidR="00B13415">
              <w:t>2</w:t>
            </w:r>
            <w:r w:rsidR="008D20F2">
              <w:t>2</w:t>
            </w:r>
            <w:r w:rsidRPr="009D005B">
              <w:t>.</w:t>
            </w:r>
          </w:p>
        </w:tc>
        <w:tc>
          <w:tcPr>
            <w:tcW w:w="1261" w:type="dxa"/>
            <w:shd w:val="clear" w:color="auto" w:fill="D0CECE" w:themeFill="background2" w:themeFillShade="E6"/>
            <w:vAlign w:val="center"/>
          </w:tcPr>
          <w:p w14:paraId="6589DB6D" w14:textId="2BB40009" w:rsidR="00AE608B" w:rsidRPr="009D005B" w:rsidRDefault="00B13415" w:rsidP="00DF0CFA">
            <w:pPr>
              <w:jc w:val="center"/>
            </w:pPr>
            <w:r>
              <w:t>Plan 202</w:t>
            </w:r>
            <w:r w:rsidR="008D20F2">
              <w:t>3</w:t>
            </w:r>
            <w:r w:rsidR="00AE608B" w:rsidRPr="009D005B">
              <w:t>.</w:t>
            </w:r>
          </w:p>
        </w:tc>
        <w:tc>
          <w:tcPr>
            <w:tcW w:w="1260" w:type="dxa"/>
            <w:shd w:val="clear" w:color="auto" w:fill="D0CECE" w:themeFill="background2" w:themeFillShade="E6"/>
            <w:vAlign w:val="center"/>
          </w:tcPr>
          <w:p w14:paraId="74B3CAE0" w14:textId="3E67931F" w:rsidR="00AE608B" w:rsidRPr="009D005B" w:rsidRDefault="00AE608B" w:rsidP="00B13415">
            <w:pPr>
              <w:jc w:val="center"/>
            </w:pPr>
            <w:r w:rsidRPr="009D005B">
              <w:t>Plan 202</w:t>
            </w:r>
            <w:r w:rsidR="008D20F2">
              <w:t>4</w:t>
            </w:r>
            <w:r w:rsidRPr="009D005B">
              <w:t>.</w:t>
            </w:r>
          </w:p>
        </w:tc>
        <w:tc>
          <w:tcPr>
            <w:tcW w:w="1261" w:type="dxa"/>
            <w:shd w:val="clear" w:color="auto" w:fill="D0CECE" w:themeFill="background2" w:themeFillShade="E6"/>
            <w:vAlign w:val="center"/>
          </w:tcPr>
          <w:p w14:paraId="307AD65B" w14:textId="2C560E2C" w:rsidR="00AE608B" w:rsidRPr="009D005B" w:rsidRDefault="00B13415" w:rsidP="00DF0CFA">
            <w:pPr>
              <w:jc w:val="center"/>
            </w:pPr>
            <w:r>
              <w:t>Plan 20</w:t>
            </w:r>
            <w:r w:rsidR="00D3593A">
              <w:t>2</w:t>
            </w:r>
            <w:r w:rsidR="008D20F2">
              <w:t>5</w:t>
            </w:r>
            <w:r w:rsidR="00AE608B" w:rsidRPr="009D005B">
              <w:t>.</w:t>
            </w:r>
          </w:p>
        </w:tc>
        <w:tc>
          <w:tcPr>
            <w:tcW w:w="1261" w:type="dxa"/>
            <w:shd w:val="clear" w:color="auto" w:fill="D0CECE" w:themeFill="background2" w:themeFillShade="E6"/>
            <w:vAlign w:val="center"/>
          </w:tcPr>
          <w:p w14:paraId="737E38F2" w14:textId="2976D224" w:rsidR="00AE608B" w:rsidRPr="009D005B" w:rsidRDefault="00AE608B" w:rsidP="00B13415">
            <w:pPr>
              <w:jc w:val="center"/>
            </w:pPr>
            <w:r w:rsidRPr="009D005B">
              <w:t>Indeks 2</w:t>
            </w:r>
            <w:r w:rsidR="008D20F2">
              <w:t>3</w:t>
            </w:r>
            <w:r w:rsidRPr="009D005B">
              <w:t>./</w:t>
            </w:r>
            <w:r w:rsidR="00B13415">
              <w:t>2</w:t>
            </w:r>
            <w:r w:rsidR="008D20F2">
              <w:t>2</w:t>
            </w:r>
            <w:r w:rsidRPr="009D005B">
              <w:t>.</w:t>
            </w:r>
          </w:p>
        </w:tc>
      </w:tr>
      <w:tr w:rsidR="00A31684" w:rsidRPr="009D005B" w14:paraId="5C956882" w14:textId="77777777" w:rsidTr="00DF0CFA">
        <w:tc>
          <w:tcPr>
            <w:tcW w:w="1838" w:type="dxa"/>
          </w:tcPr>
          <w:p w14:paraId="39D0ED14" w14:textId="77777777" w:rsidR="009A416A" w:rsidRPr="00CB0FD1" w:rsidRDefault="00FD2FC2" w:rsidP="00DF0CFA">
            <w:pPr>
              <w:rPr>
                <w:sz w:val="20"/>
                <w:szCs w:val="20"/>
              </w:rPr>
            </w:pPr>
            <w:r w:rsidRPr="00CB0FD1">
              <w:rPr>
                <w:sz w:val="20"/>
                <w:szCs w:val="20"/>
              </w:rPr>
              <w:t>A622137 PROGRAMSKO FINANCIRANJE JAVNIH ZNANSTVENIH INSTITUTA</w:t>
            </w:r>
            <w:r w:rsidR="00B42BE1" w:rsidRPr="00CB0FD1">
              <w:rPr>
                <w:sz w:val="20"/>
                <w:szCs w:val="20"/>
              </w:rPr>
              <w:t xml:space="preserve"> </w:t>
            </w:r>
          </w:p>
          <w:p w14:paraId="71DFD84D" w14:textId="05F597E5" w:rsidR="00AE608B" w:rsidRPr="009D005B" w:rsidRDefault="009A416A" w:rsidP="00DF0CFA">
            <w:r w:rsidRPr="00CB0FD1">
              <w:rPr>
                <w:sz w:val="20"/>
                <w:szCs w:val="20"/>
              </w:rPr>
              <w:t>I</w:t>
            </w:r>
            <w:r w:rsidR="00B42BE1" w:rsidRPr="00CB0FD1">
              <w:rPr>
                <w:b/>
                <w:bCs/>
                <w:sz w:val="20"/>
                <w:szCs w:val="20"/>
              </w:rPr>
              <w:t>zvor 11</w:t>
            </w:r>
          </w:p>
        </w:tc>
        <w:tc>
          <w:tcPr>
            <w:tcW w:w="1260" w:type="dxa"/>
          </w:tcPr>
          <w:p w14:paraId="07FC1E67" w14:textId="77777777" w:rsidR="00FA22B8" w:rsidRPr="00D41CB2" w:rsidRDefault="00FA22B8" w:rsidP="00443BCC">
            <w:pPr>
              <w:jc w:val="center"/>
            </w:pPr>
          </w:p>
          <w:p w14:paraId="6D9807D0" w14:textId="77777777" w:rsidR="00FA22B8" w:rsidRPr="00D41CB2" w:rsidRDefault="00FA22B8" w:rsidP="00443BCC">
            <w:pPr>
              <w:jc w:val="center"/>
            </w:pPr>
          </w:p>
          <w:p w14:paraId="3379ECD2" w14:textId="2BD5BEC4" w:rsidR="00AE608B" w:rsidRPr="00D41CB2" w:rsidRDefault="00EE2A6D" w:rsidP="00443BCC">
            <w:pPr>
              <w:jc w:val="center"/>
            </w:pPr>
            <w:r w:rsidRPr="00D41CB2">
              <w:t>221.626</w:t>
            </w:r>
          </w:p>
        </w:tc>
        <w:tc>
          <w:tcPr>
            <w:tcW w:w="1261" w:type="dxa"/>
          </w:tcPr>
          <w:p w14:paraId="10CD36D0" w14:textId="77777777" w:rsidR="0011044B" w:rsidRPr="00D41CB2" w:rsidRDefault="0011044B" w:rsidP="00443BCC">
            <w:pPr>
              <w:jc w:val="center"/>
            </w:pPr>
          </w:p>
          <w:p w14:paraId="7954F775" w14:textId="77777777" w:rsidR="0011044B" w:rsidRPr="00D41CB2" w:rsidRDefault="0011044B" w:rsidP="00443BCC">
            <w:pPr>
              <w:jc w:val="center"/>
            </w:pPr>
          </w:p>
          <w:p w14:paraId="677F0F06" w14:textId="75194845" w:rsidR="00AE608B" w:rsidRPr="00D41CB2" w:rsidRDefault="001B7606" w:rsidP="00443BCC">
            <w:pPr>
              <w:jc w:val="center"/>
            </w:pPr>
            <w:r w:rsidRPr="00D41CB2">
              <w:t>355.216</w:t>
            </w:r>
          </w:p>
        </w:tc>
        <w:tc>
          <w:tcPr>
            <w:tcW w:w="1261" w:type="dxa"/>
          </w:tcPr>
          <w:p w14:paraId="42586155" w14:textId="77777777" w:rsidR="0011044B" w:rsidRPr="00D41CB2" w:rsidRDefault="0011044B" w:rsidP="00443BCC">
            <w:pPr>
              <w:jc w:val="center"/>
            </w:pPr>
          </w:p>
          <w:p w14:paraId="748B3918" w14:textId="77777777" w:rsidR="0011044B" w:rsidRPr="00D41CB2" w:rsidRDefault="0011044B" w:rsidP="00443BCC">
            <w:pPr>
              <w:jc w:val="center"/>
            </w:pPr>
          </w:p>
          <w:p w14:paraId="1070581D" w14:textId="73F65434" w:rsidR="00AE608B" w:rsidRPr="00D41CB2" w:rsidRDefault="00957381" w:rsidP="00443BCC">
            <w:pPr>
              <w:jc w:val="center"/>
            </w:pPr>
            <w:r>
              <w:t>225.588</w:t>
            </w:r>
          </w:p>
        </w:tc>
        <w:tc>
          <w:tcPr>
            <w:tcW w:w="1260" w:type="dxa"/>
          </w:tcPr>
          <w:p w14:paraId="33F638E8" w14:textId="77777777" w:rsidR="0011044B" w:rsidRPr="00D41CB2" w:rsidRDefault="0011044B" w:rsidP="00443BCC">
            <w:pPr>
              <w:jc w:val="center"/>
            </w:pPr>
          </w:p>
          <w:p w14:paraId="644BA52C" w14:textId="77777777" w:rsidR="0011044B" w:rsidRPr="00D41CB2" w:rsidRDefault="0011044B" w:rsidP="00443BCC">
            <w:pPr>
              <w:jc w:val="center"/>
            </w:pPr>
          </w:p>
          <w:p w14:paraId="40F0F879" w14:textId="52E3E1E8" w:rsidR="00AE608B" w:rsidRPr="00D41CB2" w:rsidRDefault="00A31684" w:rsidP="00443BCC">
            <w:pPr>
              <w:jc w:val="center"/>
            </w:pPr>
            <w:r w:rsidRPr="00D41CB2">
              <w:t>294.112</w:t>
            </w:r>
          </w:p>
        </w:tc>
        <w:tc>
          <w:tcPr>
            <w:tcW w:w="1261" w:type="dxa"/>
          </w:tcPr>
          <w:p w14:paraId="078B6694" w14:textId="77777777" w:rsidR="0011044B" w:rsidRPr="00D41CB2" w:rsidRDefault="0011044B" w:rsidP="00443BCC">
            <w:pPr>
              <w:jc w:val="center"/>
            </w:pPr>
          </w:p>
          <w:p w14:paraId="142E179B" w14:textId="77777777" w:rsidR="0011044B" w:rsidRPr="00D41CB2" w:rsidRDefault="0011044B" w:rsidP="00443BCC">
            <w:pPr>
              <w:jc w:val="center"/>
            </w:pPr>
          </w:p>
          <w:p w14:paraId="77790CAD" w14:textId="2AA2090F" w:rsidR="00AE608B" w:rsidRPr="00D41CB2" w:rsidRDefault="00A31684" w:rsidP="00443BCC">
            <w:pPr>
              <w:jc w:val="center"/>
            </w:pPr>
            <w:r w:rsidRPr="00D41CB2">
              <w:t>294.112</w:t>
            </w:r>
          </w:p>
        </w:tc>
        <w:tc>
          <w:tcPr>
            <w:tcW w:w="1261" w:type="dxa"/>
          </w:tcPr>
          <w:p w14:paraId="5465FAA1" w14:textId="77777777" w:rsidR="0011044B" w:rsidRPr="00D41CB2" w:rsidRDefault="0011044B" w:rsidP="00A86981">
            <w:pPr>
              <w:jc w:val="center"/>
            </w:pPr>
          </w:p>
          <w:p w14:paraId="0BB9FC7D" w14:textId="77777777" w:rsidR="0011044B" w:rsidRPr="00D41CB2" w:rsidRDefault="0011044B" w:rsidP="00A86981">
            <w:pPr>
              <w:jc w:val="center"/>
            </w:pPr>
          </w:p>
          <w:p w14:paraId="79E83710" w14:textId="7957F425" w:rsidR="00A86981" w:rsidRPr="00D41CB2" w:rsidRDefault="00957381" w:rsidP="008D20F2">
            <w:pPr>
              <w:jc w:val="center"/>
            </w:pPr>
            <w:r>
              <w:t>64</w:t>
            </w:r>
          </w:p>
        </w:tc>
      </w:tr>
    </w:tbl>
    <w:p w14:paraId="7ECF5455" w14:textId="77777777" w:rsidR="00BA544D" w:rsidRPr="00971FF4" w:rsidRDefault="00BA544D" w:rsidP="00DF0CFA">
      <w:pPr>
        <w:jc w:val="both"/>
        <w:rPr>
          <w:iCs/>
        </w:rPr>
      </w:pPr>
    </w:p>
    <w:bookmarkEnd w:id="0"/>
    <w:p w14:paraId="100019F0" w14:textId="512D8663" w:rsidR="00BA544D" w:rsidRPr="00CB0FD1" w:rsidRDefault="00BA544D" w:rsidP="00DF0CFA">
      <w:pPr>
        <w:jc w:val="both"/>
        <w:rPr>
          <w:iCs/>
        </w:rPr>
      </w:pPr>
      <w:r w:rsidRPr="00CB0FD1">
        <w:rPr>
          <w:iCs/>
        </w:rPr>
        <w:t xml:space="preserve">Prijedlog financijskog plana unutar izvora financiranja 11 Opći prihodi i primici aktivnost A622137 </w:t>
      </w:r>
      <w:r w:rsidR="00690A00" w:rsidRPr="00CB0FD1">
        <w:rPr>
          <w:iCs/>
        </w:rPr>
        <w:t>P</w:t>
      </w:r>
      <w:r w:rsidRPr="00CB0FD1">
        <w:rPr>
          <w:iCs/>
        </w:rPr>
        <w:t>rogramsko financiranje javnih znanstvenih instituta  odnosi se isključivo na planirane prihode/rashode za materijalne rashode Instituta.</w:t>
      </w:r>
    </w:p>
    <w:p w14:paraId="0FE032CA" w14:textId="05BF7F78" w:rsidR="00BA544D" w:rsidRPr="00CB0FD1" w:rsidRDefault="00BA544D" w:rsidP="00BA544D">
      <w:pPr>
        <w:jc w:val="both"/>
        <w:rPr>
          <w:iCs/>
        </w:rPr>
      </w:pPr>
      <w:r w:rsidRPr="00CB0FD1">
        <w:rPr>
          <w:iCs/>
        </w:rPr>
        <w:t>Programsko financiranje javn</w:t>
      </w:r>
      <w:r w:rsidR="00694240" w:rsidRPr="00CB0FD1">
        <w:rPr>
          <w:iCs/>
        </w:rPr>
        <w:t>ih</w:t>
      </w:r>
      <w:r w:rsidRPr="00CB0FD1">
        <w:rPr>
          <w:iCs/>
        </w:rPr>
        <w:t xml:space="preserve"> znanstven</w:t>
      </w:r>
      <w:r w:rsidR="00694240" w:rsidRPr="00CB0FD1">
        <w:rPr>
          <w:iCs/>
        </w:rPr>
        <w:t>ih</w:t>
      </w:r>
      <w:r w:rsidRPr="00CB0FD1">
        <w:rPr>
          <w:iCs/>
        </w:rPr>
        <w:t xml:space="preserve"> instituta provodi  se kroz:</w:t>
      </w:r>
    </w:p>
    <w:p w14:paraId="27092A34" w14:textId="77777777" w:rsidR="00BA544D" w:rsidRPr="00CB0FD1" w:rsidRDefault="00BA544D" w:rsidP="00BA544D">
      <w:pPr>
        <w:jc w:val="both"/>
        <w:rPr>
          <w:iCs/>
        </w:rPr>
      </w:pPr>
      <w:r w:rsidRPr="00CB0FD1">
        <w:rPr>
          <w:iCs/>
        </w:rPr>
        <w:lastRenderedPageBreak/>
        <w:t>1.</w:t>
      </w:r>
      <w:r w:rsidRPr="00CB0FD1">
        <w:rPr>
          <w:iCs/>
        </w:rPr>
        <w:tab/>
        <w:t xml:space="preserve">Temeljno  financiranje znanstvene djelatnosti </w:t>
      </w:r>
    </w:p>
    <w:p w14:paraId="25A4D6EC" w14:textId="77777777" w:rsidR="00BA544D" w:rsidRPr="00CB0FD1" w:rsidRDefault="00BA544D" w:rsidP="00BA544D">
      <w:pPr>
        <w:jc w:val="both"/>
        <w:rPr>
          <w:iCs/>
        </w:rPr>
      </w:pPr>
      <w:r w:rsidRPr="00CB0FD1">
        <w:rPr>
          <w:iCs/>
        </w:rPr>
        <w:t>2.</w:t>
      </w:r>
      <w:r w:rsidRPr="00CB0FD1">
        <w:rPr>
          <w:iCs/>
        </w:rPr>
        <w:tab/>
        <w:t xml:space="preserve">Financiranje znanstvene djelatnosti temeljeno na rezultatima </w:t>
      </w:r>
    </w:p>
    <w:p w14:paraId="3C678323" w14:textId="3FD5E0E5" w:rsidR="00BA544D" w:rsidRPr="00CB0FD1" w:rsidRDefault="00BA544D" w:rsidP="00BA544D">
      <w:pPr>
        <w:jc w:val="both"/>
        <w:rPr>
          <w:iCs/>
        </w:rPr>
      </w:pPr>
      <w:r w:rsidRPr="00CB0FD1">
        <w:rPr>
          <w:iCs/>
        </w:rPr>
        <w:t>3.</w:t>
      </w:r>
      <w:r w:rsidRPr="00CB0FD1">
        <w:rPr>
          <w:iCs/>
        </w:rPr>
        <w:tab/>
        <w:t>Financiranje specifičnih institucijskih ciljeva Instituta</w:t>
      </w:r>
    </w:p>
    <w:p w14:paraId="16DEAF11" w14:textId="41C71A3F" w:rsidR="0009338F" w:rsidRDefault="000E45BF" w:rsidP="00DF0CFA">
      <w:pPr>
        <w:jc w:val="both"/>
        <w:rPr>
          <w:iCs/>
        </w:rPr>
      </w:pPr>
      <w:r w:rsidRPr="00CB0FD1">
        <w:rPr>
          <w:iCs/>
        </w:rPr>
        <w:t>Unutar aktivnosti Programskog financiranja javnih znanstvenih instituta planirani su rashodi za financiranje troškova „hladnog pogona“ Instituta, rashodi za financiranje znanstvene djelatnosti, rashodi za izdavanje časopisa Društvena istraživanja</w:t>
      </w:r>
      <w:r w:rsidR="004F42A7" w:rsidRPr="00CB0FD1">
        <w:rPr>
          <w:iCs/>
        </w:rPr>
        <w:t>, u</w:t>
      </w:r>
      <w:r w:rsidRPr="00CB0FD1">
        <w:rPr>
          <w:iCs/>
        </w:rPr>
        <w:t>redsku opremu i knjige na stavci rashodi za nabavu nefinancijske imovine, te planiranje rashoda za plaćanje školarina za doktorske studije.</w:t>
      </w:r>
    </w:p>
    <w:p w14:paraId="75E325BC" w14:textId="711222D2" w:rsidR="005733FD" w:rsidRPr="00414CC8" w:rsidRDefault="005733FD" w:rsidP="005733FD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 w:rsidRPr="00414CC8">
        <w:rPr>
          <w:b/>
          <w:sz w:val="28"/>
        </w:rPr>
        <w:t>A6221</w:t>
      </w:r>
      <w:r>
        <w:rPr>
          <w:b/>
          <w:sz w:val="28"/>
        </w:rPr>
        <w:t>20</w:t>
      </w:r>
      <w:r w:rsidRPr="00414CC8">
        <w:rPr>
          <w:b/>
          <w:sz w:val="28"/>
        </w:rPr>
        <w:t xml:space="preserve"> </w:t>
      </w:r>
      <w:r>
        <w:rPr>
          <w:b/>
          <w:sz w:val="28"/>
        </w:rPr>
        <w:t>PRAVOMOĆNE SUDSKE PRESUDE</w:t>
      </w:r>
    </w:p>
    <w:p w14:paraId="262B9290" w14:textId="77777777" w:rsidR="005733FD" w:rsidRPr="00CB0FD1" w:rsidRDefault="005733FD" w:rsidP="005733FD">
      <w:pPr>
        <w:spacing w:after="0"/>
        <w:jc w:val="both"/>
        <w:rPr>
          <w:rFonts w:ascii="Calibri" w:hAnsi="Calibri" w:cs="Calibri"/>
        </w:rPr>
      </w:pPr>
      <w:r w:rsidRPr="00CB0FD1">
        <w:rPr>
          <w:rFonts w:ascii="Calibri" w:hAnsi="Calibri" w:cs="Calibri"/>
        </w:rPr>
        <w:t>Zakonske i druge pravne osnove</w:t>
      </w:r>
    </w:p>
    <w:p w14:paraId="70A25C20" w14:textId="77777777" w:rsidR="005733FD" w:rsidRPr="00CB0FD1" w:rsidRDefault="005733FD" w:rsidP="005733FD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CB0FD1">
        <w:rPr>
          <w:rFonts w:ascii="Calibri" w:hAnsi="Calibri" w:cs="Calibri"/>
          <w:sz w:val="22"/>
          <w:szCs w:val="22"/>
          <w:lang w:val="hr-HR"/>
        </w:rPr>
        <w:t>Zakon o znanstvenoj djelatnosti i visokom obrazovanju</w:t>
      </w:r>
    </w:p>
    <w:p w14:paraId="1FB53236" w14:textId="77777777" w:rsidR="005733FD" w:rsidRPr="00CB0FD1" w:rsidRDefault="005733FD" w:rsidP="005733FD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CB0FD1">
        <w:rPr>
          <w:rFonts w:ascii="Calibri" w:hAnsi="Calibri" w:cs="Calibri"/>
          <w:sz w:val="22"/>
          <w:szCs w:val="22"/>
          <w:lang w:val="hr-HR"/>
        </w:rPr>
        <w:t>Zakon o radu</w:t>
      </w:r>
    </w:p>
    <w:p w14:paraId="0553FB64" w14:textId="77777777" w:rsidR="005733FD" w:rsidRPr="00CB0FD1" w:rsidRDefault="005733FD" w:rsidP="005733FD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CB0FD1">
        <w:rPr>
          <w:rFonts w:ascii="Calibri" w:hAnsi="Calibri" w:cs="Calibri"/>
          <w:sz w:val="22"/>
          <w:szCs w:val="22"/>
          <w:lang w:val="hr-HR"/>
        </w:rPr>
        <w:t>Zakon o proračunu</w:t>
      </w:r>
    </w:p>
    <w:p w14:paraId="01DFE088" w14:textId="77777777" w:rsidR="005733FD" w:rsidRPr="00CB0FD1" w:rsidRDefault="005733FD" w:rsidP="005733FD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CB0FD1">
        <w:rPr>
          <w:rFonts w:ascii="Calibri" w:hAnsi="Calibri" w:cs="Calibri"/>
          <w:sz w:val="22"/>
          <w:szCs w:val="22"/>
          <w:lang w:val="hr-HR"/>
        </w:rPr>
        <w:t>Statut Instituta Pilar</w:t>
      </w:r>
    </w:p>
    <w:p w14:paraId="04B5738A" w14:textId="77777777" w:rsidR="005733FD" w:rsidRPr="00CB0FD1" w:rsidRDefault="005733FD" w:rsidP="005733FD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CB0FD1">
        <w:rPr>
          <w:rFonts w:ascii="Calibri" w:hAnsi="Calibri" w:cs="Calibri"/>
          <w:sz w:val="22"/>
          <w:szCs w:val="22"/>
          <w:lang w:val="hr-HR"/>
        </w:rPr>
        <w:t>Pravilnik o unutarnjem ustroju i ustrojstvu radnih mjesta Instituta</w:t>
      </w:r>
    </w:p>
    <w:p w14:paraId="401E161B" w14:textId="77777777" w:rsidR="005733FD" w:rsidRPr="00CB0FD1" w:rsidRDefault="005733FD" w:rsidP="005733FD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CB0FD1">
        <w:rPr>
          <w:rFonts w:ascii="Calibri" w:hAnsi="Calibri" w:cs="Calibri"/>
          <w:sz w:val="22"/>
          <w:szCs w:val="22"/>
          <w:lang w:val="hr-HR"/>
        </w:rPr>
        <w:t>Pravilnik o izboru na znanstvena radna mjesta</w:t>
      </w:r>
    </w:p>
    <w:p w14:paraId="5D42D148" w14:textId="77777777" w:rsidR="005733FD" w:rsidRPr="00CB0FD1" w:rsidRDefault="005733FD" w:rsidP="005733FD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CB0FD1">
        <w:rPr>
          <w:rFonts w:ascii="Calibri" w:hAnsi="Calibri" w:cs="Calibri"/>
          <w:sz w:val="22"/>
          <w:szCs w:val="22"/>
          <w:lang w:val="hr-HR"/>
        </w:rPr>
        <w:t>Pravilnik o radu</w:t>
      </w:r>
    </w:p>
    <w:p w14:paraId="67638CA6" w14:textId="77777777" w:rsidR="005733FD" w:rsidRPr="00CB0FD1" w:rsidRDefault="005733FD" w:rsidP="005733FD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CB0FD1">
        <w:rPr>
          <w:rFonts w:ascii="Calibri" w:hAnsi="Calibri" w:cs="Calibri"/>
          <w:sz w:val="22"/>
          <w:szCs w:val="22"/>
          <w:lang w:val="hr-HR"/>
        </w:rPr>
        <w:t>Pravilnik o stvaranju ugovornih obveza i postupka jednostavne nabave</w:t>
      </w:r>
    </w:p>
    <w:p w14:paraId="71179FCF" w14:textId="77777777" w:rsidR="005733FD" w:rsidRPr="00CB0FD1" w:rsidRDefault="005733FD" w:rsidP="005733FD">
      <w:pPr>
        <w:pStyle w:val="Odlomakpopisa"/>
        <w:numPr>
          <w:ilvl w:val="0"/>
          <w:numId w:val="23"/>
        </w:numPr>
        <w:rPr>
          <w:rFonts w:ascii="Calibri" w:hAnsi="Calibri" w:cs="Calibri"/>
        </w:rPr>
      </w:pPr>
      <w:r w:rsidRPr="00CB0FD1">
        <w:rPr>
          <w:rFonts w:ascii="Calibri" w:hAnsi="Calibri" w:cs="Calibri"/>
        </w:rPr>
        <w:t>Strategija Instituta 2020-2025</w:t>
      </w:r>
    </w:p>
    <w:p w14:paraId="325AAA6E" w14:textId="77777777" w:rsidR="005733FD" w:rsidRPr="00EE2A6D" w:rsidRDefault="005733FD" w:rsidP="005733FD">
      <w:pPr>
        <w:pStyle w:val="Odlomakpopisa"/>
        <w:spacing w:after="0" w:line="240" w:lineRule="auto"/>
        <w:ind w:left="1440"/>
        <w:jc w:val="center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                      </w:t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93"/>
        <w:gridCol w:w="1233"/>
        <w:gridCol w:w="1202"/>
        <w:gridCol w:w="1214"/>
        <w:gridCol w:w="1201"/>
        <w:gridCol w:w="1202"/>
        <w:gridCol w:w="1217"/>
      </w:tblGrid>
      <w:tr w:rsidR="005733FD" w:rsidRPr="009D005B" w14:paraId="1509D59C" w14:textId="77777777" w:rsidTr="005733FD">
        <w:tc>
          <w:tcPr>
            <w:tcW w:w="1793" w:type="dxa"/>
            <w:shd w:val="clear" w:color="auto" w:fill="D0CECE" w:themeFill="background2" w:themeFillShade="E6"/>
          </w:tcPr>
          <w:p w14:paraId="5B491CE5" w14:textId="77777777" w:rsidR="005733FD" w:rsidRPr="009D005B" w:rsidRDefault="005733FD" w:rsidP="009E08B5">
            <w:pPr>
              <w:jc w:val="both"/>
            </w:pPr>
          </w:p>
          <w:p w14:paraId="1EE65C5A" w14:textId="77777777" w:rsidR="005733FD" w:rsidRPr="009D005B" w:rsidRDefault="005733FD" w:rsidP="009E08B5">
            <w:pPr>
              <w:jc w:val="both"/>
            </w:pPr>
          </w:p>
        </w:tc>
        <w:tc>
          <w:tcPr>
            <w:tcW w:w="1233" w:type="dxa"/>
            <w:shd w:val="clear" w:color="auto" w:fill="D0CECE" w:themeFill="background2" w:themeFillShade="E6"/>
            <w:vAlign w:val="center"/>
          </w:tcPr>
          <w:p w14:paraId="0671B666" w14:textId="77777777" w:rsidR="005733FD" w:rsidRPr="009D005B" w:rsidRDefault="005733FD" w:rsidP="009E08B5">
            <w:pPr>
              <w:jc w:val="center"/>
            </w:pPr>
            <w:r w:rsidRPr="009D005B">
              <w:t>Izvršenje 20</w:t>
            </w:r>
            <w:r>
              <w:t>21</w:t>
            </w:r>
            <w:r w:rsidRPr="009D005B">
              <w:t>.</w:t>
            </w:r>
          </w:p>
        </w:tc>
        <w:tc>
          <w:tcPr>
            <w:tcW w:w="1202" w:type="dxa"/>
            <w:shd w:val="clear" w:color="auto" w:fill="D0CECE" w:themeFill="background2" w:themeFillShade="E6"/>
            <w:vAlign w:val="center"/>
          </w:tcPr>
          <w:p w14:paraId="536F2864" w14:textId="77777777" w:rsidR="005733FD" w:rsidRPr="009D005B" w:rsidRDefault="005733FD" w:rsidP="009E08B5">
            <w:pPr>
              <w:jc w:val="center"/>
            </w:pPr>
            <w:r w:rsidRPr="009D005B">
              <w:t>Plan 20</w:t>
            </w:r>
            <w:r>
              <w:t>22</w:t>
            </w:r>
            <w:r w:rsidRPr="009D005B">
              <w:t>.</w:t>
            </w:r>
          </w:p>
        </w:tc>
        <w:tc>
          <w:tcPr>
            <w:tcW w:w="1214" w:type="dxa"/>
            <w:shd w:val="clear" w:color="auto" w:fill="D0CECE" w:themeFill="background2" w:themeFillShade="E6"/>
            <w:vAlign w:val="center"/>
          </w:tcPr>
          <w:p w14:paraId="6A6D6D27" w14:textId="77777777" w:rsidR="005733FD" w:rsidRPr="009D005B" w:rsidRDefault="005733FD" w:rsidP="009E08B5">
            <w:pPr>
              <w:jc w:val="center"/>
            </w:pPr>
            <w:r>
              <w:t>Plan 2023</w:t>
            </w:r>
            <w:r w:rsidRPr="009D005B">
              <w:t>.</w:t>
            </w:r>
          </w:p>
        </w:tc>
        <w:tc>
          <w:tcPr>
            <w:tcW w:w="1201" w:type="dxa"/>
            <w:shd w:val="clear" w:color="auto" w:fill="D0CECE" w:themeFill="background2" w:themeFillShade="E6"/>
            <w:vAlign w:val="center"/>
          </w:tcPr>
          <w:p w14:paraId="03014F6F" w14:textId="77777777" w:rsidR="005733FD" w:rsidRPr="009D005B" w:rsidRDefault="005733FD" w:rsidP="009E08B5">
            <w:pPr>
              <w:jc w:val="center"/>
            </w:pPr>
            <w:r w:rsidRPr="009D005B">
              <w:t>Plan 202</w:t>
            </w:r>
            <w:r>
              <w:t>4</w:t>
            </w:r>
            <w:r w:rsidRPr="009D005B">
              <w:t>.</w:t>
            </w:r>
          </w:p>
        </w:tc>
        <w:tc>
          <w:tcPr>
            <w:tcW w:w="1202" w:type="dxa"/>
            <w:shd w:val="clear" w:color="auto" w:fill="D0CECE" w:themeFill="background2" w:themeFillShade="E6"/>
            <w:vAlign w:val="center"/>
          </w:tcPr>
          <w:p w14:paraId="6450F5C4" w14:textId="77777777" w:rsidR="005733FD" w:rsidRPr="009D005B" w:rsidRDefault="005733FD" w:rsidP="009E08B5">
            <w:pPr>
              <w:jc w:val="center"/>
            </w:pPr>
            <w:r>
              <w:t>Plan 2025</w:t>
            </w:r>
            <w:r w:rsidRPr="009D005B">
              <w:t>.</w:t>
            </w:r>
          </w:p>
        </w:tc>
        <w:tc>
          <w:tcPr>
            <w:tcW w:w="1217" w:type="dxa"/>
            <w:shd w:val="clear" w:color="auto" w:fill="D0CECE" w:themeFill="background2" w:themeFillShade="E6"/>
            <w:vAlign w:val="center"/>
          </w:tcPr>
          <w:p w14:paraId="10F15300" w14:textId="77777777" w:rsidR="005733FD" w:rsidRPr="009D005B" w:rsidRDefault="005733FD" w:rsidP="009E08B5">
            <w:pPr>
              <w:jc w:val="center"/>
            </w:pPr>
            <w:r w:rsidRPr="009D005B">
              <w:t>Indeks 2</w:t>
            </w:r>
            <w:r>
              <w:t>3</w:t>
            </w:r>
            <w:r w:rsidRPr="009D005B">
              <w:t>./</w:t>
            </w:r>
            <w:r>
              <w:t>22</w:t>
            </w:r>
            <w:r w:rsidRPr="009D005B">
              <w:t>.</w:t>
            </w:r>
          </w:p>
        </w:tc>
      </w:tr>
      <w:tr w:rsidR="005733FD" w:rsidRPr="009D005B" w14:paraId="07BFC782" w14:textId="77777777" w:rsidTr="005733FD">
        <w:tc>
          <w:tcPr>
            <w:tcW w:w="1793" w:type="dxa"/>
          </w:tcPr>
          <w:p w14:paraId="35547466" w14:textId="4274DD4A" w:rsidR="005733FD" w:rsidRPr="00CB0FD1" w:rsidRDefault="005733FD" w:rsidP="009E08B5">
            <w:pPr>
              <w:rPr>
                <w:sz w:val="20"/>
                <w:szCs w:val="20"/>
              </w:rPr>
            </w:pPr>
            <w:r w:rsidRPr="00CB0FD1">
              <w:rPr>
                <w:sz w:val="20"/>
                <w:szCs w:val="20"/>
              </w:rPr>
              <w:t>A6221</w:t>
            </w:r>
            <w:r>
              <w:rPr>
                <w:sz w:val="20"/>
                <w:szCs w:val="20"/>
              </w:rPr>
              <w:t>20</w:t>
            </w:r>
            <w:r w:rsidRPr="00CB0F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PRAVOMOĆNE SUDSKE PRESUDE</w:t>
            </w:r>
            <w:r w:rsidRPr="00CB0FD1">
              <w:rPr>
                <w:sz w:val="20"/>
                <w:szCs w:val="20"/>
              </w:rPr>
              <w:t xml:space="preserve"> </w:t>
            </w:r>
          </w:p>
          <w:p w14:paraId="040245C6" w14:textId="77777777" w:rsidR="005733FD" w:rsidRPr="009D005B" w:rsidRDefault="005733FD" w:rsidP="009E08B5">
            <w:r w:rsidRPr="00CB0FD1">
              <w:rPr>
                <w:sz w:val="20"/>
                <w:szCs w:val="20"/>
              </w:rPr>
              <w:t>I</w:t>
            </w:r>
            <w:r w:rsidRPr="00CB0FD1">
              <w:rPr>
                <w:b/>
                <w:bCs/>
                <w:sz w:val="20"/>
                <w:szCs w:val="20"/>
              </w:rPr>
              <w:t>zvor 11</w:t>
            </w:r>
          </w:p>
        </w:tc>
        <w:tc>
          <w:tcPr>
            <w:tcW w:w="1233" w:type="dxa"/>
          </w:tcPr>
          <w:p w14:paraId="663B72CD" w14:textId="77777777" w:rsidR="005733FD" w:rsidRPr="00D41CB2" w:rsidRDefault="005733FD" w:rsidP="009E08B5">
            <w:pPr>
              <w:jc w:val="center"/>
            </w:pPr>
          </w:p>
          <w:p w14:paraId="11B01351" w14:textId="77777777" w:rsidR="005733FD" w:rsidRPr="00D41CB2" w:rsidRDefault="005733FD" w:rsidP="009E08B5">
            <w:pPr>
              <w:jc w:val="center"/>
            </w:pPr>
          </w:p>
          <w:p w14:paraId="2AE1D308" w14:textId="58318ED8" w:rsidR="005733FD" w:rsidRPr="00D41CB2" w:rsidRDefault="005733FD" w:rsidP="009E08B5">
            <w:pPr>
              <w:jc w:val="center"/>
            </w:pPr>
            <w:r>
              <w:t>0,00</w:t>
            </w:r>
          </w:p>
        </w:tc>
        <w:tc>
          <w:tcPr>
            <w:tcW w:w="1202" w:type="dxa"/>
          </w:tcPr>
          <w:p w14:paraId="3469B41F" w14:textId="77777777" w:rsidR="005733FD" w:rsidRPr="00D41CB2" w:rsidRDefault="005733FD" w:rsidP="009E08B5">
            <w:pPr>
              <w:jc w:val="center"/>
            </w:pPr>
          </w:p>
          <w:p w14:paraId="562FD769" w14:textId="77777777" w:rsidR="005733FD" w:rsidRPr="00D41CB2" w:rsidRDefault="005733FD" w:rsidP="009E08B5">
            <w:pPr>
              <w:jc w:val="center"/>
            </w:pPr>
          </w:p>
          <w:p w14:paraId="0467C24C" w14:textId="4AB226B9" w:rsidR="005733FD" w:rsidRPr="00D41CB2" w:rsidRDefault="005733FD" w:rsidP="009E08B5">
            <w:pPr>
              <w:jc w:val="center"/>
            </w:pPr>
            <w:r>
              <w:t>0,00</w:t>
            </w:r>
          </w:p>
        </w:tc>
        <w:tc>
          <w:tcPr>
            <w:tcW w:w="1214" w:type="dxa"/>
          </w:tcPr>
          <w:p w14:paraId="1B958759" w14:textId="77777777" w:rsidR="005733FD" w:rsidRPr="00D41CB2" w:rsidRDefault="005733FD" w:rsidP="009E08B5">
            <w:pPr>
              <w:jc w:val="center"/>
            </w:pPr>
          </w:p>
          <w:p w14:paraId="52761B7A" w14:textId="77777777" w:rsidR="005733FD" w:rsidRPr="00D41CB2" w:rsidRDefault="005733FD" w:rsidP="009E08B5">
            <w:pPr>
              <w:jc w:val="center"/>
            </w:pPr>
          </w:p>
          <w:p w14:paraId="1808EF5D" w14:textId="43E55F33" w:rsidR="005733FD" w:rsidRPr="00D41CB2" w:rsidRDefault="005733FD" w:rsidP="009E08B5">
            <w:pPr>
              <w:jc w:val="center"/>
            </w:pPr>
            <w:r>
              <w:t>13.926</w:t>
            </w:r>
          </w:p>
        </w:tc>
        <w:tc>
          <w:tcPr>
            <w:tcW w:w="1201" w:type="dxa"/>
          </w:tcPr>
          <w:p w14:paraId="29D386AC" w14:textId="77777777" w:rsidR="005733FD" w:rsidRPr="00D41CB2" w:rsidRDefault="005733FD" w:rsidP="009E08B5">
            <w:pPr>
              <w:jc w:val="center"/>
            </w:pPr>
          </w:p>
          <w:p w14:paraId="32E23DB1" w14:textId="77777777" w:rsidR="005733FD" w:rsidRPr="00D41CB2" w:rsidRDefault="005733FD" w:rsidP="009E08B5">
            <w:pPr>
              <w:jc w:val="center"/>
            </w:pPr>
          </w:p>
          <w:p w14:paraId="2C657489" w14:textId="664F0658" w:rsidR="005733FD" w:rsidRPr="00D41CB2" w:rsidRDefault="005733FD" w:rsidP="009E08B5">
            <w:pPr>
              <w:jc w:val="center"/>
            </w:pPr>
            <w:r>
              <w:t>0,00</w:t>
            </w:r>
          </w:p>
        </w:tc>
        <w:tc>
          <w:tcPr>
            <w:tcW w:w="1202" w:type="dxa"/>
          </w:tcPr>
          <w:p w14:paraId="4B347F50" w14:textId="77777777" w:rsidR="005733FD" w:rsidRPr="00D41CB2" w:rsidRDefault="005733FD" w:rsidP="009E08B5">
            <w:pPr>
              <w:jc w:val="center"/>
            </w:pPr>
          </w:p>
          <w:p w14:paraId="38050E35" w14:textId="77777777" w:rsidR="005733FD" w:rsidRPr="00D41CB2" w:rsidRDefault="005733FD" w:rsidP="009E08B5">
            <w:pPr>
              <w:jc w:val="center"/>
            </w:pPr>
          </w:p>
          <w:p w14:paraId="34FEE18B" w14:textId="1FFB800A" w:rsidR="005733FD" w:rsidRPr="00D41CB2" w:rsidRDefault="005733FD" w:rsidP="009E08B5">
            <w:pPr>
              <w:jc w:val="center"/>
            </w:pPr>
            <w:r>
              <w:t>0,00</w:t>
            </w:r>
          </w:p>
        </w:tc>
        <w:tc>
          <w:tcPr>
            <w:tcW w:w="1217" w:type="dxa"/>
          </w:tcPr>
          <w:p w14:paraId="311F669E" w14:textId="77777777" w:rsidR="005733FD" w:rsidRPr="00D41CB2" w:rsidRDefault="005733FD" w:rsidP="009E08B5">
            <w:pPr>
              <w:jc w:val="center"/>
            </w:pPr>
          </w:p>
          <w:p w14:paraId="1CB07C10" w14:textId="77777777" w:rsidR="005733FD" w:rsidRPr="00D41CB2" w:rsidRDefault="005733FD" w:rsidP="009E08B5">
            <w:pPr>
              <w:jc w:val="center"/>
            </w:pPr>
          </w:p>
          <w:p w14:paraId="39944249" w14:textId="0E6BC5B2" w:rsidR="005733FD" w:rsidRPr="00D41CB2" w:rsidRDefault="005733FD" w:rsidP="009E08B5">
            <w:pPr>
              <w:jc w:val="center"/>
            </w:pPr>
          </w:p>
        </w:tc>
      </w:tr>
    </w:tbl>
    <w:p w14:paraId="3591AE35" w14:textId="77777777" w:rsidR="005733FD" w:rsidRDefault="005733FD" w:rsidP="005733FD">
      <w:pPr>
        <w:jc w:val="both"/>
        <w:rPr>
          <w:iCs/>
        </w:rPr>
      </w:pPr>
    </w:p>
    <w:p w14:paraId="55F5EF70" w14:textId="5CADA5EA" w:rsidR="00E4038A" w:rsidRDefault="005733FD" w:rsidP="00DF0CFA">
      <w:pPr>
        <w:jc w:val="both"/>
        <w:rPr>
          <w:iCs/>
        </w:rPr>
      </w:pPr>
      <w:r w:rsidRPr="005733FD">
        <w:rPr>
          <w:iCs/>
        </w:rPr>
        <w:t>Prijedlog financijskog plana unutar izvora financiranja 11 Opći prihodi i primici aktivnost A6221</w:t>
      </w:r>
      <w:r>
        <w:rPr>
          <w:iCs/>
        </w:rPr>
        <w:t>20</w:t>
      </w:r>
      <w:r w:rsidRPr="005733FD">
        <w:rPr>
          <w:iCs/>
        </w:rPr>
        <w:t xml:space="preserve"> </w:t>
      </w:r>
      <w:r>
        <w:rPr>
          <w:iCs/>
        </w:rPr>
        <w:t>Pravomoćne sudske presude</w:t>
      </w:r>
      <w:r w:rsidRPr="005733FD">
        <w:rPr>
          <w:iCs/>
        </w:rPr>
        <w:t xml:space="preserve">  odnosi se isključivo na planirane prihode/rashode za</w:t>
      </w:r>
      <w:r w:rsidR="00365DED" w:rsidRPr="00365DED">
        <w:t xml:space="preserve"> </w:t>
      </w:r>
      <w:r w:rsidR="00365DED" w:rsidRPr="00365DED">
        <w:rPr>
          <w:iCs/>
        </w:rPr>
        <w:t>pravomoćne sudske presude radi isplate razlika plaća</w:t>
      </w:r>
      <w:r w:rsidR="00365DED">
        <w:rPr>
          <w:iCs/>
        </w:rPr>
        <w:t xml:space="preserve"> zaposlenika Instituta</w:t>
      </w:r>
      <w:r w:rsidRPr="005733FD">
        <w:rPr>
          <w:iCs/>
        </w:rPr>
        <w:t>.</w:t>
      </w:r>
    </w:p>
    <w:p w14:paraId="0CC2DA34" w14:textId="77777777" w:rsidR="00365DED" w:rsidRPr="00365DED" w:rsidRDefault="00365DED" w:rsidP="00DF0CFA">
      <w:pPr>
        <w:jc w:val="both"/>
        <w:rPr>
          <w:iCs/>
        </w:rPr>
      </w:pPr>
    </w:p>
    <w:p w14:paraId="6E86C265" w14:textId="77777777" w:rsidR="00815E36" w:rsidRPr="00443116" w:rsidRDefault="00815E36" w:rsidP="00815E36">
      <w:pPr>
        <w:jc w:val="both"/>
        <w:rPr>
          <w:b/>
          <w:bCs/>
          <w:iCs/>
          <w:sz w:val="24"/>
          <w:szCs w:val="24"/>
        </w:rPr>
      </w:pPr>
      <w:r w:rsidRPr="00443116">
        <w:rPr>
          <w:b/>
          <w:bCs/>
          <w:iCs/>
          <w:sz w:val="24"/>
          <w:szCs w:val="24"/>
        </w:rPr>
        <w:t>POKAZATELJI REZULTATA</w:t>
      </w:r>
    </w:p>
    <w:p w14:paraId="0B9A39D0" w14:textId="42DC8CC9" w:rsidR="00FE3AA1" w:rsidRPr="000A6381" w:rsidRDefault="00815E36" w:rsidP="00815E36">
      <w:pPr>
        <w:jc w:val="both"/>
        <w:rPr>
          <w:iCs/>
        </w:rPr>
      </w:pPr>
      <w:r w:rsidRPr="00443116">
        <w:rPr>
          <w:iCs/>
        </w:rPr>
        <w:t>Aktivnosti Instituta vrednuju se kroz broj prijavljenih nacionalnih i međunarodnih projekata te objavljivanju u relevantnim nacionalnim i međunarodnim časopisima i publikacijama.</w:t>
      </w:r>
    </w:p>
    <w:tbl>
      <w:tblPr>
        <w:tblStyle w:val="Reetkatablice"/>
        <w:tblW w:w="9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118"/>
        <w:gridCol w:w="1119"/>
        <w:gridCol w:w="1119"/>
        <w:gridCol w:w="1119"/>
        <w:gridCol w:w="1119"/>
        <w:gridCol w:w="1119"/>
      </w:tblGrid>
      <w:tr w:rsidR="00815E36" w:rsidRPr="003432B3" w14:paraId="7402452D" w14:textId="77777777" w:rsidTr="0009338F"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5B31590C" w14:textId="77777777" w:rsidR="00815E36" w:rsidRPr="00815E36" w:rsidRDefault="00815E36" w:rsidP="003D4C8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5E36">
              <w:rPr>
                <w:rFonts w:ascii="Times New Roman" w:hAnsi="Times New Roman" w:cs="Times New Roman"/>
                <w:sz w:val="20"/>
              </w:rPr>
              <w:t>Pokazatelj rezultata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0F320491" w14:textId="77777777" w:rsidR="00815E36" w:rsidRPr="00815E36" w:rsidRDefault="00815E36" w:rsidP="003D4C8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5E36">
              <w:rPr>
                <w:rFonts w:ascii="Times New Roman" w:hAnsi="Times New Roman" w:cs="Times New Roman"/>
                <w:sz w:val="20"/>
              </w:rPr>
              <w:t>Definicija</w:t>
            </w:r>
          </w:p>
        </w:tc>
        <w:tc>
          <w:tcPr>
            <w:tcW w:w="1118" w:type="dxa"/>
            <w:shd w:val="clear" w:color="auto" w:fill="D0CECE" w:themeFill="background2" w:themeFillShade="E6"/>
            <w:vAlign w:val="center"/>
          </w:tcPr>
          <w:p w14:paraId="0CE5F509" w14:textId="77777777" w:rsidR="00815E36" w:rsidRPr="00815E36" w:rsidRDefault="00815E36" w:rsidP="003D4C8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5E36">
              <w:rPr>
                <w:rFonts w:ascii="Times New Roman" w:hAnsi="Times New Roman" w:cs="Times New Roman"/>
                <w:sz w:val="20"/>
              </w:rPr>
              <w:t>Jedinica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6CF6233F" w14:textId="77777777" w:rsidR="00815E36" w:rsidRPr="00815E36" w:rsidRDefault="00815E36" w:rsidP="003D4C8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5E36">
              <w:rPr>
                <w:rFonts w:ascii="Times New Roman" w:hAnsi="Times New Roman" w:cs="Times New Roman"/>
                <w:sz w:val="20"/>
              </w:rPr>
              <w:t>Polazna vrijednost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39B324F1" w14:textId="77777777" w:rsidR="00815E36" w:rsidRPr="00815E36" w:rsidRDefault="00815E36" w:rsidP="003D4C8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5E36">
              <w:rPr>
                <w:rFonts w:ascii="Times New Roman" w:hAnsi="Times New Roman" w:cs="Times New Roman"/>
                <w:sz w:val="20"/>
              </w:rPr>
              <w:t>Izvor podataka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289D1189" w14:textId="389C5D67" w:rsidR="00815E36" w:rsidRPr="00815E36" w:rsidRDefault="00815E36" w:rsidP="003D4C8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5E36">
              <w:rPr>
                <w:rFonts w:ascii="Times New Roman" w:hAnsi="Times New Roman" w:cs="Times New Roman"/>
                <w:sz w:val="20"/>
              </w:rPr>
              <w:t>Ciljana vrijednost za 202</w:t>
            </w:r>
            <w:r w:rsidR="005A35FF">
              <w:rPr>
                <w:rFonts w:ascii="Times New Roman" w:hAnsi="Times New Roman" w:cs="Times New Roman"/>
                <w:sz w:val="20"/>
              </w:rPr>
              <w:t>3</w:t>
            </w:r>
            <w:r w:rsidRPr="00815E3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2CB68266" w14:textId="6E81758F" w:rsidR="00815E36" w:rsidRPr="00815E36" w:rsidRDefault="00815E36" w:rsidP="003D4C8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5E36">
              <w:rPr>
                <w:rFonts w:ascii="Times New Roman" w:hAnsi="Times New Roman" w:cs="Times New Roman"/>
                <w:sz w:val="20"/>
              </w:rPr>
              <w:t>Ciljana vrijednost za 202</w:t>
            </w:r>
            <w:r w:rsidR="005A35FF">
              <w:rPr>
                <w:rFonts w:ascii="Times New Roman" w:hAnsi="Times New Roman" w:cs="Times New Roman"/>
                <w:sz w:val="20"/>
              </w:rPr>
              <w:t>4</w:t>
            </w:r>
            <w:r w:rsidRPr="00815E3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70B53D6C" w14:textId="32AF96C8" w:rsidR="00815E36" w:rsidRPr="00815E36" w:rsidRDefault="00815E36" w:rsidP="003D4C8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5E36">
              <w:rPr>
                <w:rFonts w:ascii="Times New Roman" w:hAnsi="Times New Roman" w:cs="Times New Roman"/>
                <w:sz w:val="20"/>
              </w:rPr>
              <w:t>Ciljana vrijednost za 202</w:t>
            </w:r>
            <w:r w:rsidR="005A35FF">
              <w:rPr>
                <w:rFonts w:ascii="Times New Roman" w:hAnsi="Times New Roman" w:cs="Times New Roman"/>
                <w:sz w:val="20"/>
              </w:rPr>
              <w:t>5</w:t>
            </w:r>
            <w:r w:rsidRPr="00815E36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09338F" w:rsidRPr="003432B3" w14:paraId="44B735B4" w14:textId="77777777" w:rsidTr="00C41696">
        <w:tc>
          <w:tcPr>
            <w:tcW w:w="1129" w:type="dxa"/>
            <w:vMerge w:val="restart"/>
            <w:shd w:val="clear" w:color="auto" w:fill="auto"/>
            <w:vAlign w:val="center"/>
          </w:tcPr>
          <w:p w14:paraId="1624D3C0" w14:textId="345D2AF9" w:rsidR="0009338F" w:rsidRPr="003432B3" w:rsidRDefault="0009338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09338F">
              <w:rPr>
                <w:rFonts w:ascii="Times New Roman" w:hAnsi="Times New Roman" w:cs="Times New Roman"/>
                <w:i/>
                <w:sz w:val="20"/>
              </w:rPr>
              <w:t>Ukupna financijska sredstva za financiranje znanstvene djelatnosti temeljeno na rezultatima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</w:rPr>
              <w:lastRenderedPageBreak/>
              <w:t>sukladno Ugovoru o programskom financiranju javnih znanstvenih instituta između Ministarstva znanosti i obrazovanja i Instituta Pilar na godišnjoj razini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C1EBB" w14:textId="77777777" w:rsidR="0009338F" w:rsidRPr="003432B3" w:rsidRDefault="0009338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432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Uključenost u međunarodne projekte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3A555" w14:textId="77777777" w:rsidR="0009338F" w:rsidRPr="003432B3" w:rsidRDefault="0009338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432B3">
              <w:rPr>
                <w:rFonts w:ascii="Times New Roman" w:hAnsi="Times New Roman" w:cs="Times New Roman"/>
                <w:i/>
                <w:sz w:val="20"/>
              </w:rPr>
              <w:t>projekt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A6699" w14:textId="69C3084B" w:rsidR="0009338F" w:rsidRPr="003432B3" w:rsidRDefault="00B76778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1</w:t>
            </w:r>
            <w:r w:rsidR="00746764">
              <w:rPr>
                <w:rFonts w:ascii="Times New Roman" w:hAnsi="Times New Roman" w:cs="Times New Roman"/>
                <w:i/>
                <w:sz w:val="20"/>
              </w:rPr>
              <w:t>7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(202</w:t>
            </w:r>
            <w:r w:rsidR="00746764">
              <w:rPr>
                <w:rFonts w:ascii="Times New Roman" w:hAnsi="Times New Roman" w:cs="Times New Roman"/>
                <w:i/>
                <w:sz w:val="20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EE8AD" w14:textId="77777777" w:rsidR="0009338F" w:rsidRPr="003432B3" w:rsidRDefault="0009338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432B3">
              <w:rPr>
                <w:rFonts w:ascii="Times New Roman" w:hAnsi="Times New Roman" w:cs="Times New Roman"/>
                <w:i/>
                <w:sz w:val="20"/>
              </w:rPr>
              <w:t>Godišnje izvješće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120AC" w14:textId="1C79CF43" w:rsidR="0009338F" w:rsidRPr="003432B3" w:rsidRDefault="00B76778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1</w:t>
            </w:r>
            <w:r w:rsidR="00FD44AE">
              <w:rPr>
                <w:rFonts w:ascii="Times New Roman" w:hAnsi="Times New Roman" w:cs="Times New Roman"/>
                <w:i/>
                <w:sz w:val="20"/>
              </w:rPr>
              <w:t>9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F2893" w14:textId="6F681D0B" w:rsidR="0009338F" w:rsidRPr="003432B3" w:rsidRDefault="00FD44AE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21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44AD2" w14:textId="151E6A1B" w:rsidR="0009338F" w:rsidRPr="003432B3" w:rsidRDefault="00B76778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2</w:t>
            </w:r>
            <w:r w:rsidR="00FD44AE">
              <w:rPr>
                <w:rFonts w:ascii="Times New Roman" w:hAnsi="Times New Roman" w:cs="Times New Roman"/>
                <w:i/>
                <w:sz w:val="20"/>
              </w:rPr>
              <w:t>3</w:t>
            </w:r>
          </w:p>
        </w:tc>
      </w:tr>
      <w:tr w:rsidR="0009338F" w:rsidRPr="003432B3" w14:paraId="22B926C6" w14:textId="77777777" w:rsidTr="0009338F">
        <w:tc>
          <w:tcPr>
            <w:tcW w:w="1129" w:type="dxa"/>
            <w:vMerge/>
            <w:vAlign w:val="center"/>
          </w:tcPr>
          <w:p w14:paraId="439404F2" w14:textId="77777777" w:rsidR="0009338F" w:rsidRPr="003432B3" w:rsidRDefault="0009338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08E877D" w14:textId="77777777" w:rsidR="0009338F" w:rsidRPr="003432B3" w:rsidRDefault="0009338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432B3">
              <w:rPr>
                <w:rFonts w:ascii="Times New Roman" w:hAnsi="Times New Roman" w:cs="Times New Roman"/>
                <w:i/>
                <w:sz w:val="20"/>
              </w:rPr>
              <w:t>Broj međunarodnih projekata</w:t>
            </w:r>
          </w:p>
        </w:tc>
        <w:tc>
          <w:tcPr>
            <w:tcW w:w="1118" w:type="dxa"/>
            <w:vAlign w:val="center"/>
          </w:tcPr>
          <w:p w14:paraId="16F09C81" w14:textId="77777777" w:rsidR="0009338F" w:rsidRPr="003432B3" w:rsidRDefault="0009338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432B3">
              <w:rPr>
                <w:rFonts w:ascii="Times New Roman" w:hAnsi="Times New Roman" w:cs="Times New Roman"/>
                <w:i/>
                <w:sz w:val="20"/>
              </w:rPr>
              <w:t>projekt</w:t>
            </w:r>
          </w:p>
        </w:tc>
        <w:tc>
          <w:tcPr>
            <w:tcW w:w="1119" w:type="dxa"/>
            <w:vAlign w:val="center"/>
          </w:tcPr>
          <w:p w14:paraId="27B0CF64" w14:textId="30EF8380" w:rsidR="0009338F" w:rsidRPr="003432B3" w:rsidRDefault="00B76778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1</w:t>
            </w:r>
            <w:r w:rsidR="00746764">
              <w:rPr>
                <w:rFonts w:ascii="Times New Roman" w:hAnsi="Times New Roman" w:cs="Times New Roman"/>
                <w:i/>
                <w:sz w:val="20"/>
              </w:rPr>
              <w:t>7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(202</w:t>
            </w:r>
            <w:r w:rsidR="00746764">
              <w:rPr>
                <w:rFonts w:ascii="Times New Roman" w:hAnsi="Times New Roman" w:cs="Times New Roman"/>
                <w:i/>
                <w:sz w:val="20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1119" w:type="dxa"/>
            <w:vAlign w:val="center"/>
          </w:tcPr>
          <w:p w14:paraId="4510F097" w14:textId="77777777" w:rsidR="0009338F" w:rsidRPr="003432B3" w:rsidRDefault="0009338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432B3">
              <w:rPr>
                <w:rFonts w:ascii="Times New Roman" w:hAnsi="Times New Roman" w:cs="Times New Roman"/>
                <w:i/>
                <w:sz w:val="20"/>
              </w:rPr>
              <w:t>Godišnje izvješće</w:t>
            </w:r>
          </w:p>
        </w:tc>
        <w:tc>
          <w:tcPr>
            <w:tcW w:w="1119" w:type="dxa"/>
            <w:vAlign w:val="center"/>
          </w:tcPr>
          <w:p w14:paraId="35EAB2B6" w14:textId="0FEBCE2E" w:rsidR="0009338F" w:rsidRPr="003432B3" w:rsidRDefault="00B76778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1</w:t>
            </w:r>
            <w:r w:rsidR="00FD44AE">
              <w:rPr>
                <w:rFonts w:ascii="Times New Roman" w:hAnsi="Times New Roman" w:cs="Times New Roman"/>
                <w:i/>
                <w:sz w:val="20"/>
              </w:rPr>
              <w:t>9</w:t>
            </w:r>
          </w:p>
        </w:tc>
        <w:tc>
          <w:tcPr>
            <w:tcW w:w="1119" w:type="dxa"/>
            <w:vAlign w:val="center"/>
          </w:tcPr>
          <w:p w14:paraId="07D6D280" w14:textId="4C720F21" w:rsidR="0009338F" w:rsidRPr="003432B3" w:rsidRDefault="00FD44AE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21</w:t>
            </w:r>
          </w:p>
        </w:tc>
        <w:tc>
          <w:tcPr>
            <w:tcW w:w="1119" w:type="dxa"/>
            <w:vAlign w:val="center"/>
          </w:tcPr>
          <w:p w14:paraId="57563EEE" w14:textId="7E9D113F" w:rsidR="0009338F" w:rsidRPr="003432B3" w:rsidRDefault="00B76778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2</w:t>
            </w:r>
            <w:r w:rsidR="00FD44AE">
              <w:rPr>
                <w:rFonts w:ascii="Times New Roman" w:hAnsi="Times New Roman" w:cs="Times New Roman"/>
                <w:i/>
                <w:sz w:val="20"/>
              </w:rPr>
              <w:t>3</w:t>
            </w:r>
          </w:p>
        </w:tc>
      </w:tr>
      <w:tr w:rsidR="0009338F" w:rsidRPr="003432B3" w14:paraId="7FC7A339" w14:textId="77777777" w:rsidTr="0009338F">
        <w:tc>
          <w:tcPr>
            <w:tcW w:w="1129" w:type="dxa"/>
            <w:vMerge/>
            <w:vAlign w:val="center"/>
          </w:tcPr>
          <w:p w14:paraId="34114C80" w14:textId="77777777" w:rsidR="0009338F" w:rsidRPr="003432B3" w:rsidRDefault="0009338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16B0AAC9" w14:textId="77777777" w:rsidR="0009338F" w:rsidRPr="003432B3" w:rsidRDefault="0009338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432B3">
              <w:rPr>
                <w:rFonts w:ascii="Times New Roman" w:hAnsi="Times New Roman" w:cs="Times New Roman"/>
                <w:i/>
                <w:sz w:val="20"/>
              </w:rPr>
              <w:t>Broj nacionalnih projekata</w:t>
            </w:r>
          </w:p>
        </w:tc>
        <w:tc>
          <w:tcPr>
            <w:tcW w:w="1118" w:type="dxa"/>
            <w:vAlign w:val="center"/>
          </w:tcPr>
          <w:p w14:paraId="1294A429" w14:textId="77777777" w:rsidR="0009338F" w:rsidRPr="003432B3" w:rsidRDefault="0009338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432B3">
              <w:rPr>
                <w:rFonts w:ascii="Times New Roman" w:hAnsi="Times New Roman" w:cs="Times New Roman"/>
                <w:i/>
                <w:sz w:val="20"/>
              </w:rPr>
              <w:t>projekt</w:t>
            </w:r>
          </w:p>
        </w:tc>
        <w:tc>
          <w:tcPr>
            <w:tcW w:w="1119" w:type="dxa"/>
            <w:vAlign w:val="center"/>
          </w:tcPr>
          <w:p w14:paraId="6B6A62C7" w14:textId="2FA6CCD6" w:rsidR="0009338F" w:rsidRPr="003432B3" w:rsidRDefault="00B76778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2</w:t>
            </w:r>
            <w:r w:rsidR="00746764">
              <w:rPr>
                <w:rFonts w:ascii="Times New Roman" w:hAnsi="Times New Roman" w:cs="Times New Roman"/>
                <w:i/>
                <w:sz w:val="20"/>
              </w:rPr>
              <w:t>8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(202</w:t>
            </w:r>
            <w:r w:rsidR="00746764">
              <w:rPr>
                <w:rFonts w:ascii="Times New Roman" w:hAnsi="Times New Roman" w:cs="Times New Roman"/>
                <w:i/>
                <w:sz w:val="20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1119" w:type="dxa"/>
            <w:vAlign w:val="center"/>
          </w:tcPr>
          <w:p w14:paraId="6B5C5ABC" w14:textId="77777777" w:rsidR="0009338F" w:rsidRPr="003432B3" w:rsidRDefault="0009338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432B3">
              <w:rPr>
                <w:rFonts w:ascii="Times New Roman" w:hAnsi="Times New Roman" w:cs="Times New Roman"/>
                <w:i/>
                <w:sz w:val="20"/>
              </w:rPr>
              <w:t>Godišnje izvješće</w:t>
            </w:r>
          </w:p>
        </w:tc>
        <w:tc>
          <w:tcPr>
            <w:tcW w:w="1119" w:type="dxa"/>
            <w:vAlign w:val="center"/>
          </w:tcPr>
          <w:p w14:paraId="5111D49C" w14:textId="2FFA14EE" w:rsidR="0009338F" w:rsidRPr="003432B3" w:rsidRDefault="00FD44AE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31</w:t>
            </w:r>
          </w:p>
        </w:tc>
        <w:tc>
          <w:tcPr>
            <w:tcW w:w="1119" w:type="dxa"/>
            <w:vAlign w:val="center"/>
          </w:tcPr>
          <w:p w14:paraId="34163752" w14:textId="039B62EA" w:rsidR="0009338F" w:rsidRPr="003432B3" w:rsidRDefault="00FD44AE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34</w:t>
            </w:r>
          </w:p>
        </w:tc>
        <w:tc>
          <w:tcPr>
            <w:tcW w:w="1119" w:type="dxa"/>
            <w:vAlign w:val="center"/>
          </w:tcPr>
          <w:p w14:paraId="535505AD" w14:textId="03D561AB" w:rsidR="0009338F" w:rsidRPr="003432B3" w:rsidRDefault="00FD44AE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37</w:t>
            </w:r>
          </w:p>
        </w:tc>
      </w:tr>
      <w:tr w:rsidR="0009338F" w:rsidRPr="003432B3" w14:paraId="30396CA4" w14:textId="77777777" w:rsidTr="0009338F">
        <w:tc>
          <w:tcPr>
            <w:tcW w:w="1129" w:type="dxa"/>
            <w:vMerge/>
            <w:vAlign w:val="center"/>
          </w:tcPr>
          <w:p w14:paraId="28CDB8B2" w14:textId="77777777" w:rsidR="0009338F" w:rsidRPr="003432B3" w:rsidRDefault="0009338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7334938" w14:textId="77777777" w:rsidR="0009338F" w:rsidRPr="003432B3" w:rsidRDefault="0009338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432B3">
              <w:rPr>
                <w:rFonts w:ascii="Times New Roman" w:hAnsi="Times New Roman" w:cs="Times New Roman"/>
                <w:i/>
                <w:sz w:val="20"/>
              </w:rPr>
              <w:t>Publiciranje u međunarodnim časopisima</w:t>
            </w:r>
          </w:p>
        </w:tc>
        <w:tc>
          <w:tcPr>
            <w:tcW w:w="1118" w:type="dxa"/>
            <w:vAlign w:val="center"/>
          </w:tcPr>
          <w:p w14:paraId="058CF144" w14:textId="77777777" w:rsidR="0009338F" w:rsidRPr="003432B3" w:rsidRDefault="0009338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432B3">
              <w:rPr>
                <w:rFonts w:ascii="Times New Roman" w:hAnsi="Times New Roman" w:cs="Times New Roman"/>
                <w:i/>
                <w:sz w:val="20"/>
              </w:rPr>
              <w:t>Rad u časopisu</w:t>
            </w:r>
          </w:p>
        </w:tc>
        <w:tc>
          <w:tcPr>
            <w:tcW w:w="1119" w:type="dxa"/>
            <w:vAlign w:val="center"/>
          </w:tcPr>
          <w:p w14:paraId="0B10845D" w14:textId="7B8E7209" w:rsidR="0009338F" w:rsidRPr="003432B3" w:rsidRDefault="00746764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68</w:t>
            </w:r>
            <w:r w:rsidR="00B76778">
              <w:rPr>
                <w:rFonts w:ascii="Times New Roman" w:hAnsi="Times New Roman" w:cs="Times New Roman"/>
                <w:i/>
                <w:sz w:val="20"/>
              </w:rPr>
              <w:t xml:space="preserve"> (202</w:t>
            </w:r>
            <w:r>
              <w:rPr>
                <w:rFonts w:ascii="Times New Roman" w:hAnsi="Times New Roman" w:cs="Times New Roman"/>
                <w:i/>
                <w:sz w:val="20"/>
              </w:rPr>
              <w:t>1</w:t>
            </w:r>
            <w:r w:rsidR="00B76778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1119" w:type="dxa"/>
            <w:vAlign w:val="center"/>
          </w:tcPr>
          <w:p w14:paraId="13B2A247" w14:textId="77777777" w:rsidR="0009338F" w:rsidRPr="003432B3" w:rsidRDefault="0009338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432B3">
              <w:rPr>
                <w:rFonts w:ascii="Times New Roman" w:hAnsi="Times New Roman" w:cs="Times New Roman"/>
                <w:i/>
                <w:sz w:val="20"/>
              </w:rPr>
              <w:t>Godišnje izvješće</w:t>
            </w:r>
          </w:p>
        </w:tc>
        <w:tc>
          <w:tcPr>
            <w:tcW w:w="1119" w:type="dxa"/>
            <w:vAlign w:val="center"/>
          </w:tcPr>
          <w:p w14:paraId="47084400" w14:textId="7338A6BC" w:rsidR="0009338F" w:rsidRPr="003432B3" w:rsidRDefault="00FD44AE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78</w:t>
            </w:r>
          </w:p>
        </w:tc>
        <w:tc>
          <w:tcPr>
            <w:tcW w:w="1119" w:type="dxa"/>
            <w:vAlign w:val="center"/>
          </w:tcPr>
          <w:p w14:paraId="23259569" w14:textId="1D3E40FF" w:rsidR="0009338F" w:rsidRPr="003432B3" w:rsidRDefault="00FD44AE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88</w:t>
            </w:r>
          </w:p>
        </w:tc>
        <w:tc>
          <w:tcPr>
            <w:tcW w:w="1119" w:type="dxa"/>
            <w:vAlign w:val="center"/>
          </w:tcPr>
          <w:p w14:paraId="73E195B6" w14:textId="19B256AA" w:rsidR="0009338F" w:rsidRPr="003432B3" w:rsidRDefault="00FD44AE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98</w:t>
            </w:r>
          </w:p>
        </w:tc>
      </w:tr>
      <w:tr w:rsidR="0009338F" w:rsidRPr="003432B3" w14:paraId="2233F911" w14:textId="77777777" w:rsidTr="0009338F">
        <w:tc>
          <w:tcPr>
            <w:tcW w:w="1129" w:type="dxa"/>
            <w:vMerge/>
            <w:vAlign w:val="center"/>
          </w:tcPr>
          <w:p w14:paraId="26099D6E" w14:textId="77777777" w:rsidR="0009338F" w:rsidRPr="003432B3" w:rsidRDefault="0009338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59E9543C" w14:textId="77777777" w:rsidR="0009338F" w:rsidRPr="003432B3" w:rsidRDefault="0009338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432B3">
              <w:rPr>
                <w:rFonts w:ascii="Times New Roman" w:hAnsi="Times New Roman" w:cs="Times New Roman"/>
                <w:i/>
                <w:sz w:val="20"/>
              </w:rPr>
              <w:t>Ukupan broj publikacija</w:t>
            </w:r>
          </w:p>
        </w:tc>
        <w:tc>
          <w:tcPr>
            <w:tcW w:w="1118" w:type="dxa"/>
            <w:vAlign w:val="center"/>
          </w:tcPr>
          <w:p w14:paraId="67516261" w14:textId="77777777" w:rsidR="0009338F" w:rsidRPr="003432B3" w:rsidRDefault="0009338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432B3">
              <w:rPr>
                <w:rFonts w:ascii="Times New Roman" w:hAnsi="Times New Roman" w:cs="Times New Roman"/>
                <w:i/>
                <w:sz w:val="20"/>
              </w:rPr>
              <w:t>Broj radova u časopisima, zbornici radova, poglavlja u knjigama, knjige</w:t>
            </w:r>
          </w:p>
        </w:tc>
        <w:tc>
          <w:tcPr>
            <w:tcW w:w="1119" w:type="dxa"/>
            <w:vAlign w:val="center"/>
          </w:tcPr>
          <w:p w14:paraId="38380240" w14:textId="6ED0DFD5" w:rsidR="0009338F" w:rsidRPr="003432B3" w:rsidRDefault="00B76778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1</w:t>
            </w:r>
            <w:r w:rsidR="00746764">
              <w:rPr>
                <w:rFonts w:ascii="Times New Roman" w:hAnsi="Times New Roman" w:cs="Times New Roman"/>
                <w:i/>
                <w:sz w:val="20"/>
              </w:rPr>
              <w:t>49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(202</w:t>
            </w:r>
            <w:r w:rsidR="00746764">
              <w:rPr>
                <w:rFonts w:ascii="Times New Roman" w:hAnsi="Times New Roman" w:cs="Times New Roman"/>
                <w:i/>
                <w:sz w:val="20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1119" w:type="dxa"/>
            <w:vAlign w:val="center"/>
          </w:tcPr>
          <w:p w14:paraId="57BB1103" w14:textId="77777777" w:rsidR="0009338F" w:rsidRPr="003432B3" w:rsidRDefault="0009338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432B3">
              <w:rPr>
                <w:rFonts w:ascii="Times New Roman" w:hAnsi="Times New Roman" w:cs="Times New Roman"/>
                <w:i/>
                <w:sz w:val="20"/>
              </w:rPr>
              <w:t>Godišnje izvješće</w:t>
            </w:r>
          </w:p>
        </w:tc>
        <w:tc>
          <w:tcPr>
            <w:tcW w:w="1119" w:type="dxa"/>
            <w:vAlign w:val="center"/>
          </w:tcPr>
          <w:p w14:paraId="3E889008" w14:textId="2270969E" w:rsidR="0009338F" w:rsidRPr="003432B3" w:rsidRDefault="00B76778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15</w:t>
            </w:r>
            <w:r w:rsidR="00FD44AE">
              <w:rPr>
                <w:rFonts w:ascii="Times New Roman" w:hAnsi="Times New Roman" w:cs="Times New Roman"/>
                <w:i/>
                <w:sz w:val="20"/>
              </w:rPr>
              <w:t>8</w:t>
            </w:r>
          </w:p>
        </w:tc>
        <w:tc>
          <w:tcPr>
            <w:tcW w:w="1119" w:type="dxa"/>
            <w:vAlign w:val="center"/>
          </w:tcPr>
          <w:p w14:paraId="180A6AFC" w14:textId="24E3EF2D" w:rsidR="0009338F" w:rsidRPr="003432B3" w:rsidRDefault="00FD44AE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210</w:t>
            </w:r>
          </w:p>
        </w:tc>
        <w:tc>
          <w:tcPr>
            <w:tcW w:w="1119" w:type="dxa"/>
            <w:vAlign w:val="center"/>
          </w:tcPr>
          <w:p w14:paraId="62B7047C" w14:textId="1D163230" w:rsidR="0009338F" w:rsidRPr="003432B3" w:rsidRDefault="00B76778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2</w:t>
            </w:r>
            <w:r w:rsidR="00FD44AE">
              <w:rPr>
                <w:rFonts w:ascii="Times New Roman" w:hAnsi="Times New Roman" w:cs="Times New Roman"/>
                <w:i/>
                <w:sz w:val="20"/>
              </w:rPr>
              <w:t>40</w:t>
            </w:r>
          </w:p>
        </w:tc>
      </w:tr>
      <w:tr w:rsidR="0009338F" w:rsidRPr="003432B3" w14:paraId="21F1299C" w14:textId="77777777" w:rsidTr="0009338F">
        <w:tc>
          <w:tcPr>
            <w:tcW w:w="1129" w:type="dxa"/>
            <w:vMerge/>
            <w:vAlign w:val="center"/>
          </w:tcPr>
          <w:p w14:paraId="3EE6C9DB" w14:textId="77777777" w:rsidR="0009338F" w:rsidRPr="003432B3" w:rsidRDefault="0009338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6DAB7BE" w14:textId="77777777" w:rsidR="0009338F" w:rsidRPr="003432B3" w:rsidRDefault="0009338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432B3">
              <w:rPr>
                <w:rFonts w:ascii="Times New Roman" w:hAnsi="Times New Roman" w:cs="Times New Roman"/>
                <w:i/>
                <w:sz w:val="20"/>
              </w:rPr>
              <w:t>Citiranost u međunarodnim bazama</w:t>
            </w:r>
          </w:p>
        </w:tc>
        <w:tc>
          <w:tcPr>
            <w:tcW w:w="1118" w:type="dxa"/>
            <w:vAlign w:val="center"/>
          </w:tcPr>
          <w:p w14:paraId="7FC7BE0D" w14:textId="77777777" w:rsidR="0009338F" w:rsidRPr="003432B3" w:rsidRDefault="0009338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432B3">
              <w:rPr>
                <w:rFonts w:ascii="Times New Roman" w:hAnsi="Times New Roman" w:cs="Times New Roman"/>
                <w:i/>
                <w:sz w:val="20"/>
              </w:rPr>
              <w:t>Broj citata</w:t>
            </w:r>
          </w:p>
        </w:tc>
        <w:tc>
          <w:tcPr>
            <w:tcW w:w="1119" w:type="dxa"/>
            <w:vAlign w:val="center"/>
          </w:tcPr>
          <w:p w14:paraId="2CD2E43F" w14:textId="6F38313B" w:rsidR="0009338F" w:rsidRPr="003432B3" w:rsidRDefault="00FD44AE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1234</w:t>
            </w:r>
          </w:p>
        </w:tc>
        <w:tc>
          <w:tcPr>
            <w:tcW w:w="1119" w:type="dxa"/>
            <w:vAlign w:val="center"/>
          </w:tcPr>
          <w:p w14:paraId="318B118A" w14:textId="77777777" w:rsidR="0009338F" w:rsidRPr="003432B3" w:rsidRDefault="0009338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432B3">
              <w:rPr>
                <w:rFonts w:ascii="Times New Roman" w:hAnsi="Times New Roman" w:cs="Times New Roman"/>
                <w:i/>
                <w:sz w:val="20"/>
              </w:rPr>
              <w:t>Godišnje izvješće</w:t>
            </w:r>
          </w:p>
        </w:tc>
        <w:tc>
          <w:tcPr>
            <w:tcW w:w="1119" w:type="dxa"/>
            <w:vAlign w:val="center"/>
          </w:tcPr>
          <w:p w14:paraId="3F2CAE01" w14:textId="7F91443E" w:rsidR="0009338F" w:rsidRPr="003432B3" w:rsidRDefault="00B76778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1</w:t>
            </w:r>
            <w:r w:rsidR="00447671">
              <w:rPr>
                <w:rFonts w:ascii="Times New Roman" w:hAnsi="Times New Roman" w:cs="Times New Roman"/>
                <w:i/>
                <w:sz w:val="20"/>
              </w:rPr>
              <w:t>300</w:t>
            </w:r>
          </w:p>
        </w:tc>
        <w:tc>
          <w:tcPr>
            <w:tcW w:w="1119" w:type="dxa"/>
            <w:vAlign w:val="center"/>
          </w:tcPr>
          <w:p w14:paraId="301C3228" w14:textId="63918D8F" w:rsidR="0009338F" w:rsidRPr="003432B3" w:rsidRDefault="00B76778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1</w:t>
            </w:r>
            <w:r w:rsidR="00447671">
              <w:rPr>
                <w:rFonts w:ascii="Times New Roman" w:hAnsi="Times New Roman" w:cs="Times New Roman"/>
                <w:i/>
                <w:sz w:val="20"/>
              </w:rPr>
              <w:t>3</w:t>
            </w:r>
            <w:r>
              <w:rPr>
                <w:rFonts w:ascii="Times New Roman" w:hAnsi="Times New Roman" w:cs="Times New Roman"/>
                <w:i/>
                <w:sz w:val="20"/>
              </w:rPr>
              <w:t>50</w:t>
            </w:r>
          </w:p>
        </w:tc>
        <w:tc>
          <w:tcPr>
            <w:tcW w:w="1119" w:type="dxa"/>
            <w:vAlign w:val="center"/>
          </w:tcPr>
          <w:p w14:paraId="44BD018C" w14:textId="66412340" w:rsidR="0009338F" w:rsidRPr="003432B3" w:rsidRDefault="00B76778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1</w:t>
            </w:r>
            <w:r w:rsidR="00447671">
              <w:rPr>
                <w:rFonts w:ascii="Times New Roman" w:hAnsi="Times New Roman" w:cs="Times New Roman"/>
                <w:i/>
                <w:sz w:val="20"/>
              </w:rPr>
              <w:t>4</w:t>
            </w:r>
            <w:r>
              <w:rPr>
                <w:rFonts w:ascii="Times New Roman" w:hAnsi="Times New Roman" w:cs="Times New Roman"/>
                <w:i/>
                <w:sz w:val="20"/>
              </w:rPr>
              <w:t>00</w:t>
            </w:r>
          </w:p>
        </w:tc>
      </w:tr>
      <w:tr w:rsidR="0009338F" w:rsidRPr="003432B3" w14:paraId="203AFDF5" w14:textId="77777777" w:rsidTr="0009338F">
        <w:tc>
          <w:tcPr>
            <w:tcW w:w="1129" w:type="dxa"/>
            <w:vMerge/>
            <w:vAlign w:val="center"/>
          </w:tcPr>
          <w:p w14:paraId="3BD5FFAB" w14:textId="77777777" w:rsidR="0009338F" w:rsidRPr="003432B3" w:rsidRDefault="0009338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1BBE0D3A" w14:textId="77777777" w:rsidR="0009338F" w:rsidRPr="003432B3" w:rsidRDefault="0009338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432B3">
              <w:rPr>
                <w:rFonts w:ascii="Times New Roman" w:hAnsi="Times New Roman" w:cs="Times New Roman"/>
                <w:i/>
                <w:sz w:val="20"/>
              </w:rPr>
              <w:t>Redoviti izbori u znanstvena zvanja</w:t>
            </w:r>
          </w:p>
        </w:tc>
        <w:tc>
          <w:tcPr>
            <w:tcW w:w="1118" w:type="dxa"/>
            <w:vAlign w:val="center"/>
          </w:tcPr>
          <w:p w14:paraId="650E3632" w14:textId="77777777" w:rsidR="0009338F" w:rsidRPr="003432B3" w:rsidRDefault="0009338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432B3">
              <w:rPr>
                <w:rFonts w:ascii="Times New Roman" w:hAnsi="Times New Roman" w:cs="Times New Roman"/>
                <w:i/>
                <w:sz w:val="20"/>
              </w:rPr>
              <w:t>Broj izbora</w:t>
            </w:r>
          </w:p>
        </w:tc>
        <w:tc>
          <w:tcPr>
            <w:tcW w:w="1119" w:type="dxa"/>
            <w:vAlign w:val="center"/>
          </w:tcPr>
          <w:p w14:paraId="6D420AFB" w14:textId="09BAC779" w:rsidR="0009338F" w:rsidRPr="003432B3" w:rsidRDefault="00B76778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7 (202</w:t>
            </w:r>
            <w:r w:rsidR="00FD44AE">
              <w:rPr>
                <w:rFonts w:ascii="Times New Roman" w:hAnsi="Times New Roman" w:cs="Times New Roman"/>
                <w:i/>
                <w:sz w:val="20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1119" w:type="dxa"/>
            <w:vAlign w:val="center"/>
          </w:tcPr>
          <w:p w14:paraId="19AC31D4" w14:textId="77777777" w:rsidR="0009338F" w:rsidRPr="003432B3" w:rsidRDefault="0009338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432B3">
              <w:rPr>
                <w:rFonts w:ascii="Times New Roman" w:hAnsi="Times New Roman" w:cs="Times New Roman"/>
                <w:i/>
                <w:sz w:val="20"/>
              </w:rPr>
              <w:t>Godišnje izvješće</w:t>
            </w:r>
          </w:p>
        </w:tc>
        <w:tc>
          <w:tcPr>
            <w:tcW w:w="1119" w:type="dxa"/>
            <w:vAlign w:val="center"/>
          </w:tcPr>
          <w:p w14:paraId="7E004231" w14:textId="2A7B0092" w:rsidR="0009338F" w:rsidRPr="003432B3" w:rsidRDefault="005A35F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5</w:t>
            </w:r>
          </w:p>
        </w:tc>
        <w:tc>
          <w:tcPr>
            <w:tcW w:w="1119" w:type="dxa"/>
            <w:vAlign w:val="center"/>
          </w:tcPr>
          <w:p w14:paraId="6AF84A22" w14:textId="447D0E70" w:rsidR="0009338F" w:rsidRPr="003432B3" w:rsidRDefault="005A35F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10</w:t>
            </w:r>
          </w:p>
        </w:tc>
        <w:tc>
          <w:tcPr>
            <w:tcW w:w="1119" w:type="dxa"/>
            <w:vAlign w:val="center"/>
          </w:tcPr>
          <w:p w14:paraId="5240EFC3" w14:textId="741F165B" w:rsidR="0009338F" w:rsidRPr="003432B3" w:rsidRDefault="005A35F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5</w:t>
            </w:r>
          </w:p>
        </w:tc>
      </w:tr>
      <w:tr w:rsidR="0009338F" w:rsidRPr="003432B3" w14:paraId="246894AC" w14:textId="77777777" w:rsidTr="0009338F"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122D6BFC" w14:textId="77777777" w:rsidR="0009338F" w:rsidRPr="003432B3" w:rsidRDefault="0009338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3945D10" w14:textId="77777777" w:rsidR="0009338F" w:rsidRPr="003432B3" w:rsidRDefault="0009338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432B3">
              <w:rPr>
                <w:rFonts w:ascii="Times New Roman" w:hAnsi="Times New Roman" w:cs="Times New Roman"/>
                <w:i/>
                <w:sz w:val="20"/>
              </w:rPr>
              <w:t>Obranjene doktorske disertacije asistenata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1DC329B3" w14:textId="77777777" w:rsidR="0009338F" w:rsidRPr="003432B3" w:rsidRDefault="0009338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432B3">
              <w:rPr>
                <w:rFonts w:ascii="Times New Roman" w:hAnsi="Times New Roman" w:cs="Times New Roman"/>
                <w:i/>
                <w:sz w:val="20"/>
              </w:rPr>
              <w:t>Broj obranjenih disertacija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6323674E" w14:textId="0941025B" w:rsidR="0009338F" w:rsidRPr="003432B3" w:rsidRDefault="00B76778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1 (202</w:t>
            </w:r>
            <w:r w:rsidR="00FD44AE">
              <w:rPr>
                <w:rFonts w:ascii="Times New Roman" w:hAnsi="Times New Roman" w:cs="Times New Roman"/>
                <w:i/>
                <w:sz w:val="20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603F0CC7" w14:textId="77777777" w:rsidR="0009338F" w:rsidRPr="003432B3" w:rsidRDefault="0009338F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432B3">
              <w:rPr>
                <w:rFonts w:ascii="Times New Roman" w:hAnsi="Times New Roman" w:cs="Times New Roman"/>
                <w:i/>
                <w:sz w:val="20"/>
              </w:rPr>
              <w:t>Godišnje izvješće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6DDA0848" w14:textId="5A2334E2" w:rsidR="0009338F" w:rsidRPr="003432B3" w:rsidRDefault="00B76778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607C91C3" w14:textId="13B09E1E" w:rsidR="0009338F" w:rsidRPr="003432B3" w:rsidRDefault="00B76778" w:rsidP="003D4C8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25F0DD5A" w14:textId="79AE9A78" w:rsidR="0009338F" w:rsidRPr="003432B3" w:rsidRDefault="00B76778" w:rsidP="00B76778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1</w:t>
            </w:r>
          </w:p>
        </w:tc>
      </w:tr>
    </w:tbl>
    <w:p w14:paraId="7F368DE7" w14:textId="77777777" w:rsidR="009F0B2F" w:rsidRDefault="009F0B2F" w:rsidP="00AE608B"/>
    <w:p w14:paraId="7023A5CE" w14:textId="1AFC5510" w:rsidR="009F0B2F" w:rsidRDefault="009F0B2F" w:rsidP="002169DD">
      <w:pPr>
        <w:pStyle w:val="Odlomakpopisa"/>
        <w:numPr>
          <w:ilvl w:val="0"/>
          <w:numId w:val="26"/>
        </w:numPr>
        <w:spacing w:after="120" w:line="264" w:lineRule="auto"/>
        <w:jc w:val="both"/>
      </w:pPr>
      <w:r>
        <w:br w:type="page"/>
      </w:r>
    </w:p>
    <w:p w14:paraId="229CBAE9" w14:textId="77777777" w:rsidR="009F0B2F" w:rsidRPr="009F0B2F" w:rsidRDefault="009F0B2F" w:rsidP="00F21CC7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rPr>
          <w:b/>
          <w:sz w:val="28"/>
        </w:rPr>
      </w:pPr>
      <w:r>
        <w:rPr>
          <w:b/>
          <w:sz w:val="28"/>
        </w:rPr>
        <w:lastRenderedPageBreak/>
        <w:t>A622132 REDOVNA DJELATNOST JAVNIH INSTITUTA</w:t>
      </w:r>
      <w:r w:rsidRPr="00F21CC7">
        <w:rPr>
          <w:b/>
          <w:sz w:val="24"/>
          <w:szCs w:val="24"/>
        </w:rPr>
        <w:t xml:space="preserve"> (IZ EVIDENCIJSKIH PRIH</w:t>
      </w:r>
      <w:r w:rsidR="00884B10" w:rsidRPr="00F21CC7">
        <w:rPr>
          <w:b/>
          <w:sz w:val="24"/>
          <w:szCs w:val="24"/>
        </w:rPr>
        <w:t>O</w:t>
      </w:r>
      <w:r w:rsidRPr="00F21CC7">
        <w:rPr>
          <w:b/>
          <w:sz w:val="24"/>
          <w:szCs w:val="24"/>
        </w:rPr>
        <w:t>DA)</w:t>
      </w:r>
      <w:r>
        <w:rPr>
          <w:b/>
          <w:color w:val="FF0000"/>
          <w:sz w:val="28"/>
        </w:rPr>
        <w:t xml:space="preserve"> </w:t>
      </w:r>
    </w:p>
    <w:p w14:paraId="71BB45D9" w14:textId="77777777" w:rsidR="009F0B2F" w:rsidRPr="00CB0FD1" w:rsidRDefault="009F0B2F" w:rsidP="009F0B2F">
      <w:pPr>
        <w:spacing w:after="0"/>
        <w:jc w:val="both"/>
        <w:rPr>
          <w:rFonts w:ascii="Calibri" w:hAnsi="Calibri" w:cs="Calibri"/>
          <w:iCs/>
        </w:rPr>
      </w:pPr>
      <w:r w:rsidRPr="00CB0FD1">
        <w:rPr>
          <w:rFonts w:ascii="Calibri" w:hAnsi="Calibri" w:cs="Calibri"/>
          <w:iCs/>
        </w:rPr>
        <w:t>Zakonske i druge pravne osnove</w:t>
      </w:r>
    </w:p>
    <w:p w14:paraId="1DFB0F2A" w14:textId="4AF725D6" w:rsidR="006A265D" w:rsidRPr="00CB0FD1" w:rsidRDefault="006A265D" w:rsidP="006A265D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Zakon o znanstvenoj djelatnosti i visokom obrazovanj</w:t>
      </w:r>
      <w:r w:rsidR="00BC4895" w:rsidRPr="00CB0FD1">
        <w:rPr>
          <w:rFonts w:ascii="Calibri" w:hAnsi="Calibri" w:cs="Calibri"/>
          <w:iCs/>
          <w:sz w:val="22"/>
          <w:szCs w:val="22"/>
          <w:lang w:val="hr-HR"/>
        </w:rPr>
        <w:t>u</w:t>
      </w:r>
      <w:r w:rsidRPr="00CB0FD1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</w:p>
    <w:p w14:paraId="593F9C18" w14:textId="08D785FD" w:rsidR="006A265D" w:rsidRPr="00CB0FD1" w:rsidRDefault="006A265D" w:rsidP="006A265D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Zakon o radu, Statut Instituta Pilar</w:t>
      </w:r>
    </w:p>
    <w:p w14:paraId="4F3BE252" w14:textId="2732C003" w:rsidR="008F3092" w:rsidRPr="00CB0FD1" w:rsidRDefault="008F3092" w:rsidP="006A265D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Zakon o proračunu</w:t>
      </w:r>
    </w:p>
    <w:p w14:paraId="51CB5B97" w14:textId="5B6A61AF" w:rsidR="006A265D" w:rsidRPr="00CB0FD1" w:rsidRDefault="006A265D" w:rsidP="006A265D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Pravilnik o unutarnjem ustroju i ustrojstvu radnih mjesta Institut</w:t>
      </w:r>
      <w:r w:rsidR="00BC4895" w:rsidRPr="00CB0FD1">
        <w:rPr>
          <w:rFonts w:ascii="Calibri" w:hAnsi="Calibri" w:cs="Calibri"/>
          <w:iCs/>
          <w:sz w:val="22"/>
          <w:szCs w:val="22"/>
          <w:lang w:val="hr-HR"/>
        </w:rPr>
        <w:t>a</w:t>
      </w:r>
      <w:r w:rsidRPr="00CB0FD1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</w:p>
    <w:p w14:paraId="7B733E29" w14:textId="0D29871D" w:rsidR="006A265D" w:rsidRPr="00CB0FD1" w:rsidRDefault="006A265D" w:rsidP="006A265D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Pravilnik o radu</w:t>
      </w:r>
    </w:p>
    <w:p w14:paraId="0AFE8FCE" w14:textId="2FCDF9F1" w:rsidR="006A265D" w:rsidRPr="00CB0FD1" w:rsidRDefault="006A265D" w:rsidP="006A265D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Pravilnik o izboru na znanstvena radna mjesta</w:t>
      </w:r>
    </w:p>
    <w:p w14:paraId="090B77AE" w14:textId="0BFA7250" w:rsidR="00BC4895" w:rsidRPr="00CB0FD1" w:rsidRDefault="006A265D" w:rsidP="006A265D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 xml:space="preserve">Pravilnik o stvaranju ugovornih obveza i postupka jednostavne nabave </w:t>
      </w:r>
    </w:p>
    <w:p w14:paraId="6C21FF3E" w14:textId="22001FC9" w:rsidR="00B42BE1" w:rsidRPr="00CB0FD1" w:rsidRDefault="006A265D" w:rsidP="00B42BE1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Strategija Instituta 2020-2025</w:t>
      </w:r>
    </w:p>
    <w:p w14:paraId="77D6EBFE" w14:textId="77777777" w:rsidR="00BC4895" w:rsidRPr="00CB0FD1" w:rsidRDefault="00BC4895" w:rsidP="00BC4895">
      <w:pPr>
        <w:pStyle w:val="StandardWeb"/>
        <w:spacing w:before="0" w:beforeAutospacing="0" w:after="0" w:afterAutospacing="0" w:line="276" w:lineRule="auto"/>
        <w:ind w:left="1440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9"/>
        <w:gridCol w:w="1339"/>
        <w:gridCol w:w="1326"/>
        <w:gridCol w:w="1326"/>
        <w:gridCol w:w="1331"/>
        <w:gridCol w:w="1326"/>
        <w:gridCol w:w="995"/>
      </w:tblGrid>
      <w:tr w:rsidR="00B42BE1" w:rsidRPr="009D005B" w14:paraId="7B41F7A6" w14:textId="77777777" w:rsidTr="00754648">
        <w:tc>
          <w:tcPr>
            <w:tcW w:w="1419" w:type="dxa"/>
            <w:shd w:val="clear" w:color="auto" w:fill="D0CECE" w:themeFill="background2" w:themeFillShade="E6"/>
          </w:tcPr>
          <w:p w14:paraId="7FD09810" w14:textId="77777777" w:rsidR="009F0B2F" w:rsidRPr="009D005B" w:rsidRDefault="009F0B2F" w:rsidP="009F0B2F">
            <w:pPr>
              <w:jc w:val="both"/>
            </w:pPr>
          </w:p>
          <w:p w14:paraId="006694A7" w14:textId="77777777" w:rsidR="009F0B2F" w:rsidRPr="009D005B" w:rsidRDefault="009F0B2F" w:rsidP="009F0B2F">
            <w:pPr>
              <w:jc w:val="both"/>
            </w:pPr>
          </w:p>
        </w:tc>
        <w:tc>
          <w:tcPr>
            <w:tcW w:w="1339" w:type="dxa"/>
            <w:shd w:val="clear" w:color="auto" w:fill="D0CECE" w:themeFill="background2" w:themeFillShade="E6"/>
            <w:vAlign w:val="center"/>
          </w:tcPr>
          <w:p w14:paraId="7A618170" w14:textId="62EF25C8" w:rsidR="009F0B2F" w:rsidRPr="009D005B" w:rsidRDefault="009F0B2F" w:rsidP="00B13415">
            <w:pPr>
              <w:jc w:val="center"/>
            </w:pPr>
            <w:r w:rsidRPr="009D005B">
              <w:t>Izvršenje 20</w:t>
            </w:r>
            <w:r w:rsidR="00A86981">
              <w:t>2</w:t>
            </w:r>
            <w:r w:rsidR="008F3092">
              <w:t>1</w:t>
            </w:r>
            <w:r w:rsidRPr="009D005B">
              <w:t>.</w:t>
            </w:r>
          </w:p>
        </w:tc>
        <w:tc>
          <w:tcPr>
            <w:tcW w:w="1326" w:type="dxa"/>
            <w:shd w:val="clear" w:color="auto" w:fill="D0CECE" w:themeFill="background2" w:themeFillShade="E6"/>
            <w:vAlign w:val="center"/>
          </w:tcPr>
          <w:p w14:paraId="09AF9D6E" w14:textId="3127D4AC" w:rsidR="009F0B2F" w:rsidRPr="009D005B" w:rsidRDefault="009F0B2F" w:rsidP="00B13415">
            <w:pPr>
              <w:jc w:val="center"/>
            </w:pPr>
            <w:r w:rsidRPr="009D005B">
              <w:t>Plan 20</w:t>
            </w:r>
            <w:r w:rsidR="00B13415">
              <w:t>2</w:t>
            </w:r>
            <w:r w:rsidR="008F3092">
              <w:t>2</w:t>
            </w:r>
            <w:r w:rsidRPr="009D005B">
              <w:t>.</w:t>
            </w:r>
          </w:p>
        </w:tc>
        <w:tc>
          <w:tcPr>
            <w:tcW w:w="1326" w:type="dxa"/>
            <w:shd w:val="clear" w:color="auto" w:fill="D0CECE" w:themeFill="background2" w:themeFillShade="E6"/>
            <w:vAlign w:val="center"/>
          </w:tcPr>
          <w:p w14:paraId="31372A80" w14:textId="5FE1735E" w:rsidR="009F0B2F" w:rsidRPr="009D005B" w:rsidRDefault="009F0B2F" w:rsidP="00B13415">
            <w:pPr>
              <w:jc w:val="center"/>
            </w:pPr>
            <w:r w:rsidRPr="009D005B">
              <w:t>Plan 202</w:t>
            </w:r>
            <w:r w:rsidR="008F3092">
              <w:t>3</w:t>
            </w:r>
            <w:r w:rsidRPr="009D005B">
              <w:t>.</w:t>
            </w:r>
          </w:p>
        </w:tc>
        <w:tc>
          <w:tcPr>
            <w:tcW w:w="1331" w:type="dxa"/>
            <w:shd w:val="clear" w:color="auto" w:fill="D0CECE" w:themeFill="background2" w:themeFillShade="E6"/>
            <w:vAlign w:val="center"/>
          </w:tcPr>
          <w:p w14:paraId="2C664A6A" w14:textId="7A123D12" w:rsidR="009F0B2F" w:rsidRPr="009D005B" w:rsidRDefault="009F0B2F" w:rsidP="00B13415">
            <w:pPr>
              <w:jc w:val="center"/>
            </w:pPr>
            <w:r w:rsidRPr="009D005B">
              <w:t>Plan 202</w:t>
            </w:r>
            <w:r w:rsidR="008F3092">
              <w:t>4</w:t>
            </w:r>
            <w:r w:rsidRPr="009D005B">
              <w:t>.</w:t>
            </w:r>
          </w:p>
        </w:tc>
        <w:tc>
          <w:tcPr>
            <w:tcW w:w="1326" w:type="dxa"/>
            <w:shd w:val="clear" w:color="auto" w:fill="D0CECE" w:themeFill="background2" w:themeFillShade="E6"/>
            <w:vAlign w:val="center"/>
          </w:tcPr>
          <w:p w14:paraId="6B419D25" w14:textId="16000138" w:rsidR="009F0B2F" w:rsidRPr="009D005B" w:rsidRDefault="009F0B2F" w:rsidP="00B13415">
            <w:pPr>
              <w:jc w:val="center"/>
            </w:pPr>
            <w:r w:rsidRPr="009D005B">
              <w:t>Plan 202</w:t>
            </w:r>
            <w:r w:rsidR="008F3092">
              <w:t>5</w:t>
            </w:r>
            <w:r w:rsidRPr="009D005B">
              <w:t>.</w:t>
            </w:r>
          </w:p>
        </w:tc>
        <w:tc>
          <w:tcPr>
            <w:tcW w:w="995" w:type="dxa"/>
            <w:shd w:val="clear" w:color="auto" w:fill="D0CECE" w:themeFill="background2" w:themeFillShade="E6"/>
            <w:vAlign w:val="center"/>
          </w:tcPr>
          <w:p w14:paraId="4F369013" w14:textId="0A20B4FA" w:rsidR="009F0B2F" w:rsidRPr="009D005B" w:rsidRDefault="009F0B2F" w:rsidP="00B13415">
            <w:pPr>
              <w:jc w:val="center"/>
            </w:pPr>
            <w:r w:rsidRPr="009D005B">
              <w:t>Indeks 2</w:t>
            </w:r>
            <w:r w:rsidR="008F3092">
              <w:t>3</w:t>
            </w:r>
            <w:r w:rsidRPr="009D005B">
              <w:t>./</w:t>
            </w:r>
            <w:r w:rsidR="00B13415">
              <w:t>2</w:t>
            </w:r>
            <w:r w:rsidR="008F3092">
              <w:t>2</w:t>
            </w:r>
            <w:r w:rsidRPr="009D005B">
              <w:t>.</w:t>
            </w:r>
          </w:p>
        </w:tc>
      </w:tr>
      <w:tr w:rsidR="00B42BE1" w:rsidRPr="00933F04" w14:paraId="7B617425" w14:textId="77777777" w:rsidTr="00754648">
        <w:tc>
          <w:tcPr>
            <w:tcW w:w="1419" w:type="dxa"/>
          </w:tcPr>
          <w:p w14:paraId="2CC697D6" w14:textId="5AFCD9AB" w:rsidR="009F0B2F" w:rsidRPr="00933F04" w:rsidRDefault="006D1ED3" w:rsidP="009F0B2F">
            <w:pPr>
              <w:rPr>
                <w:sz w:val="20"/>
                <w:szCs w:val="20"/>
              </w:rPr>
            </w:pPr>
            <w:r w:rsidRPr="006D1ED3">
              <w:rPr>
                <w:sz w:val="20"/>
                <w:szCs w:val="20"/>
              </w:rPr>
              <w:t>A622132 REDOVNA DJELATNOST JAVNIH INSTITUTA (IZ EVIDENCIJSKIH PRIHODA)</w:t>
            </w:r>
            <w:r w:rsidR="00B42BE1">
              <w:rPr>
                <w:sz w:val="20"/>
                <w:szCs w:val="20"/>
              </w:rPr>
              <w:t xml:space="preserve"> </w:t>
            </w:r>
            <w:r w:rsidR="009A416A">
              <w:rPr>
                <w:sz w:val="20"/>
                <w:szCs w:val="20"/>
              </w:rPr>
              <w:t>I</w:t>
            </w:r>
            <w:r w:rsidR="00B42BE1" w:rsidRPr="00A6171F">
              <w:rPr>
                <w:b/>
                <w:bCs/>
                <w:sz w:val="20"/>
                <w:szCs w:val="20"/>
              </w:rPr>
              <w:t>zvor 31</w:t>
            </w:r>
          </w:p>
        </w:tc>
        <w:tc>
          <w:tcPr>
            <w:tcW w:w="1339" w:type="dxa"/>
          </w:tcPr>
          <w:p w14:paraId="7E2D0787" w14:textId="77777777" w:rsidR="00971FF4" w:rsidRPr="00CB0FD1" w:rsidRDefault="00971FF4" w:rsidP="008C7C8A">
            <w:pPr>
              <w:jc w:val="both"/>
              <w:rPr>
                <w:sz w:val="20"/>
                <w:szCs w:val="20"/>
              </w:rPr>
            </w:pPr>
          </w:p>
          <w:p w14:paraId="6F6FD99C" w14:textId="77777777" w:rsidR="00971FF4" w:rsidRPr="00CB0FD1" w:rsidRDefault="00971FF4" w:rsidP="008C7C8A">
            <w:pPr>
              <w:jc w:val="both"/>
              <w:rPr>
                <w:sz w:val="20"/>
                <w:szCs w:val="20"/>
              </w:rPr>
            </w:pPr>
          </w:p>
          <w:p w14:paraId="56F380D0" w14:textId="77777777" w:rsidR="00971FF4" w:rsidRPr="00CB0FD1" w:rsidRDefault="00971FF4" w:rsidP="008C7C8A">
            <w:pPr>
              <w:jc w:val="both"/>
              <w:rPr>
                <w:sz w:val="20"/>
                <w:szCs w:val="20"/>
              </w:rPr>
            </w:pPr>
          </w:p>
          <w:p w14:paraId="59BBC262" w14:textId="3B290AAF" w:rsidR="009F0B2F" w:rsidRPr="00CB0FD1" w:rsidRDefault="00081E02" w:rsidP="00081E02">
            <w:pPr>
              <w:jc w:val="center"/>
              <w:rPr>
                <w:sz w:val="20"/>
                <w:szCs w:val="20"/>
              </w:rPr>
            </w:pPr>
            <w:r w:rsidRPr="00CB0FD1">
              <w:rPr>
                <w:sz w:val="20"/>
                <w:szCs w:val="20"/>
              </w:rPr>
              <w:t>103.334</w:t>
            </w:r>
          </w:p>
        </w:tc>
        <w:tc>
          <w:tcPr>
            <w:tcW w:w="1326" w:type="dxa"/>
            <w:shd w:val="clear" w:color="auto" w:fill="FFFFFF" w:themeFill="background1"/>
          </w:tcPr>
          <w:p w14:paraId="694F8C0A" w14:textId="77777777" w:rsidR="00D907F5" w:rsidRPr="00CB0FD1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7224E90B" w14:textId="77777777" w:rsidR="00D907F5" w:rsidRPr="00CB0FD1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50D16372" w14:textId="77777777" w:rsidR="00D907F5" w:rsidRPr="00CB0FD1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131D1B0C" w14:textId="54C79A45" w:rsidR="009F0B2F" w:rsidRPr="00CB0FD1" w:rsidRDefault="00B83117" w:rsidP="00D907F5">
            <w:pPr>
              <w:jc w:val="center"/>
              <w:rPr>
                <w:sz w:val="20"/>
                <w:szCs w:val="20"/>
              </w:rPr>
            </w:pPr>
            <w:r w:rsidRPr="00CB0FD1">
              <w:rPr>
                <w:sz w:val="20"/>
                <w:szCs w:val="20"/>
              </w:rPr>
              <w:t>92.906</w:t>
            </w:r>
          </w:p>
        </w:tc>
        <w:tc>
          <w:tcPr>
            <w:tcW w:w="1326" w:type="dxa"/>
          </w:tcPr>
          <w:p w14:paraId="4E473947" w14:textId="77777777" w:rsidR="00D907F5" w:rsidRPr="00CB0FD1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7F453927" w14:textId="77777777" w:rsidR="00D907F5" w:rsidRPr="00CB0FD1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4B38F56E" w14:textId="77777777" w:rsidR="00D907F5" w:rsidRPr="00CB0FD1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5EA34EFC" w14:textId="46092B37" w:rsidR="009A5105" w:rsidRPr="00CB0FD1" w:rsidRDefault="00B83117" w:rsidP="00D907F5">
            <w:pPr>
              <w:jc w:val="center"/>
              <w:rPr>
                <w:sz w:val="20"/>
                <w:szCs w:val="20"/>
              </w:rPr>
            </w:pPr>
            <w:r w:rsidRPr="00CB0FD1">
              <w:rPr>
                <w:sz w:val="20"/>
                <w:szCs w:val="20"/>
              </w:rPr>
              <w:t>119.450</w:t>
            </w:r>
          </w:p>
        </w:tc>
        <w:tc>
          <w:tcPr>
            <w:tcW w:w="1331" w:type="dxa"/>
          </w:tcPr>
          <w:p w14:paraId="3DB816CC" w14:textId="77777777" w:rsidR="00D907F5" w:rsidRPr="00CB0FD1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3047C77D" w14:textId="77777777" w:rsidR="00D907F5" w:rsidRPr="00CB0FD1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04F3C8ED" w14:textId="77777777" w:rsidR="00D907F5" w:rsidRPr="00CB0FD1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3A19F928" w14:textId="52569F3D" w:rsidR="00897696" w:rsidRPr="00CB0FD1" w:rsidRDefault="00B83117" w:rsidP="00D907F5">
            <w:pPr>
              <w:jc w:val="center"/>
              <w:rPr>
                <w:sz w:val="20"/>
                <w:szCs w:val="20"/>
              </w:rPr>
            </w:pPr>
            <w:r w:rsidRPr="00CB0FD1">
              <w:rPr>
                <w:sz w:val="20"/>
                <w:szCs w:val="20"/>
              </w:rPr>
              <w:t>119.450</w:t>
            </w:r>
          </w:p>
        </w:tc>
        <w:tc>
          <w:tcPr>
            <w:tcW w:w="1326" w:type="dxa"/>
          </w:tcPr>
          <w:p w14:paraId="39CF9CDA" w14:textId="77777777" w:rsidR="00D907F5" w:rsidRPr="00CB0FD1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48669041" w14:textId="77777777" w:rsidR="00D907F5" w:rsidRPr="00CB0FD1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4EA81266" w14:textId="77777777" w:rsidR="00D907F5" w:rsidRPr="00CB0FD1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4EE2D3A3" w14:textId="77777777" w:rsidR="00897696" w:rsidRPr="00CB0FD1" w:rsidRDefault="00B83117" w:rsidP="00D907F5">
            <w:pPr>
              <w:jc w:val="center"/>
              <w:rPr>
                <w:sz w:val="20"/>
                <w:szCs w:val="20"/>
              </w:rPr>
            </w:pPr>
            <w:r w:rsidRPr="00CB0FD1">
              <w:rPr>
                <w:sz w:val="20"/>
                <w:szCs w:val="20"/>
              </w:rPr>
              <w:t>119.450</w:t>
            </w:r>
          </w:p>
          <w:p w14:paraId="117844AF" w14:textId="2C0B770C" w:rsidR="00B83117" w:rsidRPr="00CB0FD1" w:rsidRDefault="00B83117" w:rsidP="00D9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64D67454" w14:textId="77777777" w:rsidR="00D907F5" w:rsidRPr="00CB0FD1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4AB4826A" w14:textId="77777777" w:rsidR="00D907F5" w:rsidRPr="00CB0FD1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2168CE8B" w14:textId="77777777" w:rsidR="00D907F5" w:rsidRPr="00CB0FD1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29E5C4F9" w14:textId="076F23A6" w:rsidR="009F0B2F" w:rsidRPr="00CB0FD1" w:rsidRDefault="00B83117" w:rsidP="00D907F5">
            <w:pPr>
              <w:jc w:val="center"/>
              <w:rPr>
                <w:sz w:val="20"/>
                <w:szCs w:val="20"/>
              </w:rPr>
            </w:pPr>
            <w:r w:rsidRPr="00CB0FD1">
              <w:rPr>
                <w:sz w:val="20"/>
                <w:szCs w:val="20"/>
              </w:rPr>
              <w:t>129</w:t>
            </w:r>
          </w:p>
          <w:p w14:paraId="4DEF962F" w14:textId="49179CC3" w:rsidR="00A6171F" w:rsidRPr="00CB0FD1" w:rsidRDefault="00A6171F" w:rsidP="00D907F5">
            <w:pPr>
              <w:jc w:val="center"/>
              <w:rPr>
                <w:sz w:val="20"/>
                <w:szCs w:val="20"/>
              </w:rPr>
            </w:pPr>
          </w:p>
        </w:tc>
      </w:tr>
      <w:tr w:rsidR="00B42BE1" w:rsidRPr="00933F04" w14:paraId="6A71C36C" w14:textId="77777777" w:rsidTr="00754648">
        <w:tc>
          <w:tcPr>
            <w:tcW w:w="1419" w:type="dxa"/>
          </w:tcPr>
          <w:p w14:paraId="4DD6A195" w14:textId="0056CF40" w:rsidR="00B42BE1" w:rsidRPr="00B42BE1" w:rsidRDefault="00B42BE1" w:rsidP="009F0B2F">
            <w:pPr>
              <w:rPr>
                <w:sz w:val="20"/>
                <w:szCs w:val="20"/>
              </w:rPr>
            </w:pPr>
            <w:r w:rsidRPr="00B42BE1">
              <w:rPr>
                <w:sz w:val="20"/>
                <w:szCs w:val="20"/>
              </w:rPr>
              <w:t xml:space="preserve">A622132 REDOVNA DJELATNOST JAVNIH INSTITUTA (IZ EVIDENCIJSKIH PRIHODA) </w:t>
            </w:r>
            <w:r w:rsidR="009A416A">
              <w:rPr>
                <w:sz w:val="20"/>
                <w:szCs w:val="20"/>
              </w:rPr>
              <w:t>I</w:t>
            </w:r>
            <w:r w:rsidRPr="00A6171F">
              <w:rPr>
                <w:b/>
                <w:bCs/>
                <w:sz w:val="20"/>
                <w:szCs w:val="20"/>
              </w:rPr>
              <w:t>zvor 52</w:t>
            </w:r>
          </w:p>
        </w:tc>
        <w:tc>
          <w:tcPr>
            <w:tcW w:w="1339" w:type="dxa"/>
          </w:tcPr>
          <w:p w14:paraId="0E85D537" w14:textId="77777777" w:rsidR="00971FF4" w:rsidRPr="00CB0FD1" w:rsidRDefault="00971FF4" w:rsidP="00931C5D">
            <w:pPr>
              <w:jc w:val="center"/>
              <w:rPr>
                <w:sz w:val="20"/>
                <w:szCs w:val="20"/>
              </w:rPr>
            </w:pPr>
          </w:p>
          <w:p w14:paraId="2D62295A" w14:textId="77777777" w:rsidR="00971FF4" w:rsidRPr="00CB0FD1" w:rsidRDefault="00971FF4" w:rsidP="00931C5D">
            <w:pPr>
              <w:jc w:val="center"/>
              <w:rPr>
                <w:sz w:val="20"/>
                <w:szCs w:val="20"/>
              </w:rPr>
            </w:pPr>
          </w:p>
          <w:p w14:paraId="09B1B7C7" w14:textId="77777777" w:rsidR="00971FF4" w:rsidRPr="00CB0FD1" w:rsidRDefault="00971FF4" w:rsidP="00931C5D">
            <w:pPr>
              <w:jc w:val="center"/>
              <w:rPr>
                <w:sz w:val="20"/>
                <w:szCs w:val="20"/>
              </w:rPr>
            </w:pPr>
          </w:p>
          <w:p w14:paraId="0AF08887" w14:textId="77777777" w:rsidR="00B42BE1" w:rsidRPr="00CB0FD1" w:rsidRDefault="00B732DD" w:rsidP="00931C5D">
            <w:pPr>
              <w:jc w:val="center"/>
              <w:rPr>
                <w:sz w:val="20"/>
                <w:szCs w:val="20"/>
              </w:rPr>
            </w:pPr>
            <w:r w:rsidRPr="00CB0FD1">
              <w:rPr>
                <w:sz w:val="20"/>
                <w:szCs w:val="20"/>
              </w:rPr>
              <w:t>39.529</w:t>
            </w:r>
          </w:p>
          <w:p w14:paraId="3E01AF50" w14:textId="27DE019C" w:rsidR="00B732DD" w:rsidRPr="00CB0FD1" w:rsidRDefault="00B732DD" w:rsidP="00931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FFFFFF" w:themeFill="background1"/>
          </w:tcPr>
          <w:p w14:paraId="5EEFA6BD" w14:textId="77777777" w:rsidR="00B732DD" w:rsidRPr="00CB0FD1" w:rsidRDefault="00B732DD" w:rsidP="00931C5D">
            <w:pPr>
              <w:jc w:val="center"/>
              <w:rPr>
                <w:sz w:val="20"/>
                <w:szCs w:val="20"/>
              </w:rPr>
            </w:pPr>
          </w:p>
          <w:p w14:paraId="69A75766" w14:textId="77777777" w:rsidR="00B732DD" w:rsidRPr="00CB0FD1" w:rsidRDefault="00B732DD" w:rsidP="00931C5D">
            <w:pPr>
              <w:jc w:val="center"/>
              <w:rPr>
                <w:sz w:val="20"/>
                <w:szCs w:val="20"/>
              </w:rPr>
            </w:pPr>
          </w:p>
          <w:p w14:paraId="0E647A13" w14:textId="77777777" w:rsidR="00B732DD" w:rsidRPr="00CB0FD1" w:rsidRDefault="00B732DD" w:rsidP="00931C5D">
            <w:pPr>
              <w:jc w:val="center"/>
              <w:rPr>
                <w:sz w:val="20"/>
                <w:szCs w:val="20"/>
              </w:rPr>
            </w:pPr>
          </w:p>
          <w:p w14:paraId="61AF7643" w14:textId="53D0DABD" w:rsidR="00B42BE1" w:rsidRPr="00CB0FD1" w:rsidRDefault="00B732DD" w:rsidP="00931C5D">
            <w:pPr>
              <w:jc w:val="center"/>
              <w:rPr>
                <w:sz w:val="20"/>
                <w:szCs w:val="20"/>
              </w:rPr>
            </w:pPr>
            <w:r w:rsidRPr="00CB0FD1">
              <w:rPr>
                <w:sz w:val="20"/>
                <w:szCs w:val="20"/>
              </w:rPr>
              <w:t>312.372</w:t>
            </w:r>
          </w:p>
        </w:tc>
        <w:tc>
          <w:tcPr>
            <w:tcW w:w="1326" w:type="dxa"/>
          </w:tcPr>
          <w:p w14:paraId="13F9DDDA" w14:textId="77777777" w:rsidR="00B42BE1" w:rsidRPr="00CB0FD1" w:rsidRDefault="00B42BE1" w:rsidP="00931C5D">
            <w:pPr>
              <w:jc w:val="center"/>
              <w:rPr>
                <w:sz w:val="20"/>
                <w:szCs w:val="20"/>
              </w:rPr>
            </w:pPr>
          </w:p>
          <w:p w14:paraId="447F5A08" w14:textId="77777777" w:rsidR="00C11E82" w:rsidRPr="00CB0FD1" w:rsidRDefault="00C11E82" w:rsidP="00931C5D">
            <w:pPr>
              <w:jc w:val="center"/>
              <w:rPr>
                <w:sz w:val="20"/>
                <w:szCs w:val="20"/>
              </w:rPr>
            </w:pPr>
          </w:p>
          <w:p w14:paraId="777E8270" w14:textId="77777777" w:rsidR="00C11E82" w:rsidRPr="00CB0FD1" w:rsidRDefault="00C11E82" w:rsidP="00931C5D">
            <w:pPr>
              <w:jc w:val="center"/>
              <w:rPr>
                <w:sz w:val="20"/>
                <w:szCs w:val="20"/>
              </w:rPr>
            </w:pPr>
          </w:p>
          <w:p w14:paraId="2358DF41" w14:textId="1F511C5F" w:rsidR="00C11E82" w:rsidRPr="00CB0FD1" w:rsidRDefault="00931C5D" w:rsidP="00931C5D">
            <w:pPr>
              <w:jc w:val="center"/>
              <w:rPr>
                <w:sz w:val="20"/>
                <w:szCs w:val="20"/>
              </w:rPr>
            </w:pPr>
            <w:r w:rsidRPr="00CB0FD1">
              <w:rPr>
                <w:sz w:val="20"/>
                <w:szCs w:val="20"/>
              </w:rPr>
              <w:t>208.472</w:t>
            </w:r>
          </w:p>
        </w:tc>
        <w:tc>
          <w:tcPr>
            <w:tcW w:w="1331" w:type="dxa"/>
          </w:tcPr>
          <w:p w14:paraId="4023953A" w14:textId="77777777" w:rsidR="00931C5D" w:rsidRPr="00CB0FD1" w:rsidRDefault="00931C5D" w:rsidP="00931C5D">
            <w:pPr>
              <w:jc w:val="center"/>
              <w:rPr>
                <w:sz w:val="20"/>
                <w:szCs w:val="20"/>
              </w:rPr>
            </w:pPr>
          </w:p>
          <w:p w14:paraId="7255A575" w14:textId="77777777" w:rsidR="00931C5D" w:rsidRPr="00CB0FD1" w:rsidRDefault="00931C5D" w:rsidP="00931C5D">
            <w:pPr>
              <w:jc w:val="center"/>
              <w:rPr>
                <w:sz w:val="20"/>
                <w:szCs w:val="20"/>
              </w:rPr>
            </w:pPr>
          </w:p>
          <w:p w14:paraId="178A9192" w14:textId="77777777" w:rsidR="00931C5D" w:rsidRPr="00CB0FD1" w:rsidRDefault="00931C5D" w:rsidP="00931C5D">
            <w:pPr>
              <w:jc w:val="center"/>
              <w:rPr>
                <w:sz w:val="20"/>
                <w:szCs w:val="20"/>
              </w:rPr>
            </w:pPr>
          </w:p>
          <w:p w14:paraId="1167B437" w14:textId="5AB97356" w:rsidR="00C11E82" w:rsidRPr="00CB0FD1" w:rsidRDefault="00931C5D" w:rsidP="00931C5D">
            <w:pPr>
              <w:jc w:val="center"/>
              <w:rPr>
                <w:sz w:val="20"/>
                <w:szCs w:val="20"/>
              </w:rPr>
            </w:pPr>
            <w:r w:rsidRPr="00CB0FD1">
              <w:rPr>
                <w:sz w:val="20"/>
                <w:szCs w:val="20"/>
              </w:rPr>
              <w:t>164.949.</w:t>
            </w:r>
          </w:p>
          <w:p w14:paraId="140118FB" w14:textId="77777777" w:rsidR="00C11E82" w:rsidRPr="00CB0FD1" w:rsidRDefault="00C11E82" w:rsidP="00931C5D">
            <w:pPr>
              <w:jc w:val="center"/>
              <w:rPr>
                <w:sz w:val="20"/>
                <w:szCs w:val="20"/>
              </w:rPr>
            </w:pPr>
          </w:p>
          <w:p w14:paraId="60CFA255" w14:textId="77777777" w:rsidR="00C11E82" w:rsidRPr="00CB0FD1" w:rsidRDefault="00C11E82" w:rsidP="00931C5D">
            <w:pPr>
              <w:jc w:val="center"/>
              <w:rPr>
                <w:sz w:val="20"/>
                <w:szCs w:val="20"/>
              </w:rPr>
            </w:pPr>
          </w:p>
          <w:p w14:paraId="23797E35" w14:textId="2AE67A6A" w:rsidR="00C11E82" w:rsidRPr="00CB0FD1" w:rsidRDefault="00C11E82" w:rsidP="00931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34736AF" w14:textId="77777777" w:rsidR="00931C5D" w:rsidRPr="00CB0FD1" w:rsidRDefault="00931C5D" w:rsidP="00931C5D">
            <w:pPr>
              <w:jc w:val="center"/>
              <w:rPr>
                <w:sz w:val="20"/>
                <w:szCs w:val="20"/>
              </w:rPr>
            </w:pPr>
          </w:p>
          <w:p w14:paraId="41C60543" w14:textId="77777777" w:rsidR="00931C5D" w:rsidRPr="00CB0FD1" w:rsidRDefault="00931C5D" w:rsidP="00931C5D">
            <w:pPr>
              <w:jc w:val="center"/>
              <w:rPr>
                <w:sz w:val="20"/>
                <w:szCs w:val="20"/>
              </w:rPr>
            </w:pPr>
          </w:p>
          <w:p w14:paraId="692B1A19" w14:textId="77777777" w:rsidR="00931C5D" w:rsidRPr="00CB0FD1" w:rsidRDefault="00931C5D" w:rsidP="00931C5D">
            <w:pPr>
              <w:jc w:val="center"/>
              <w:rPr>
                <w:sz w:val="20"/>
                <w:szCs w:val="20"/>
              </w:rPr>
            </w:pPr>
          </w:p>
          <w:p w14:paraId="06EB7692" w14:textId="64C4B39A" w:rsidR="00B42BE1" w:rsidRPr="00CB0FD1" w:rsidRDefault="00931C5D" w:rsidP="00931C5D">
            <w:pPr>
              <w:jc w:val="center"/>
              <w:rPr>
                <w:sz w:val="20"/>
                <w:szCs w:val="20"/>
              </w:rPr>
            </w:pPr>
            <w:r w:rsidRPr="00CB0FD1">
              <w:rPr>
                <w:sz w:val="20"/>
                <w:szCs w:val="20"/>
              </w:rPr>
              <w:t>65.082</w:t>
            </w:r>
          </w:p>
        </w:tc>
        <w:tc>
          <w:tcPr>
            <w:tcW w:w="995" w:type="dxa"/>
          </w:tcPr>
          <w:p w14:paraId="7F65FB8D" w14:textId="77777777" w:rsidR="00931C5D" w:rsidRPr="00CB0FD1" w:rsidRDefault="00931C5D" w:rsidP="00931C5D">
            <w:pPr>
              <w:jc w:val="center"/>
              <w:rPr>
                <w:sz w:val="20"/>
                <w:szCs w:val="20"/>
              </w:rPr>
            </w:pPr>
          </w:p>
          <w:p w14:paraId="1EB30CCC" w14:textId="77777777" w:rsidR="00931C5D" w:rsidRPr="00CB0FD1" w:rsidRDefault="00931C5D" w:rsidP="00931C5D">
            <w:pPr>
              <w:jc w:val="center"/>
              <w:rPr>
                <w:sz w:val="20"/>
                <w:szCs w:val="20"/>
              </w:rPr>
            </w:pPr>
          </w:p>
          <w:p w14:paraId="26305628" w14:textId="77777777" w:rsidR="00931C5D" w:rsidRPr="00CB0FD1" w:rsidRDefault="00931C5D" w:rsidP="00931C5D">
            <w:pPr>
              <w:jc w:val="center"/>
              <w:rPr>
                <w:sz w:val="20"/>
                <w:szCs w:val="20"/>
              </w:rPr>
            </w:pPr>
          </w:p>
          <w:p w14:paraId="1230852D" w14:textId="55FEAC99" w:rsidR="00B42BE1" w:rsidRPr="00CB0FD1" w:rsidRDefault="00931C5D" w:rsidP="00931C5D">
            <w:pPr>
              <w:jc w:val="center"/>
              <w:rPr>
                <w:sz w:val="20"/>
                <w:szCs w:val="20"/>
              </w:rPr>
            </w:pPr>
            <w:r w:rsidRPr="00CB0FD1">
              <w:rPr>
                <w:sz w:val="20"/>
                <w:szCs w:val="20"/>
              </w:rPr>
              <w:t>67</w:t>
            </w:r>
          </w:p>
        </w:tc>
      </w:tr>
      <w:tr w:rsidR="00B42BE1" w:rsidRPr="00933F04" w14:paraId="56465969" w14:textId="77777777" w:rsidTr="00754648">
        <w:tc>
          <w:tcPr>
            <w:tcW w:w="1419" w:type="dxa"/>
          </w:tcPr>
          <w:p w14:paraId="7D68CAF8" w14:textId="7E3C0B9B" w:rsidR="00B42BE1" w:rsidRPr="00B42BE1" w:rsidRDefault="00B42BE1" w:rsidP="009F0B2F">
            <w:pPr>
              <w:rPr>
                <w:sz w:val="20"/>
                <w:szCs w:val="20"/>
              </w:rPr>
            </w:pPr>
            <w:r w:rsidRPr="00B42BE1">
              <w:rPr>
                <w:sz w:val="20"/>
                <w:szCs w:val="20"/>
              </w:rPr>
              <w:t xml:space="preserve">A622132 REDOVNA DJELATNOST JAVNIH INSTITUTA (IZ EVIDENCIJSKIH PRIHODA) </w:t>
            </w:r>
            <w:r w:rsidR="009A416A">
              <w:rPr>
                <w:sz w:val="20"/>
                <w:szCs w:val="20"/>
              </w:rPr>
              <w:t>I</w:t>
            </w:r>
            <w:r w:rsidRPr="00A6171F">
              <w:rPr>
                <w:b/>
                <w:bCs/>
                <w:sz w:val="20"/>
                <w:szCs w:val="20"/>
              </w:rPr>
              <w:t>zvor 61</w:t>
            </w:r>
          </w:p>
        </w:tc>
        <w:tc>
          <w:tcPr>
            <w:tcW w:w="1339" w:type="dxa"/>
          </w:tcPr>
          <w:p w14:paraId="386A1A58" w14:textId="77777777" w:rsidR="00971FF4" w:rsidRPr="00CB0FD1" w:rsidRDefault="00971FF4" w:rsidP="00931C5D">
            <w:pPr>
              <w:jc w:val="center"/>
              <w:rPr>
                <w:sz w:val="20"/>
                <w:szCs w:val="20"/>
              </w:rPr>
            </w:pPr>
          </w:p>
          <w:p w14:paraId="57E1E116" w14:textId="77777777" w:rsidR="00971FF4" w:rsidRPr="00CB0FD1" w:rsidRDefault="00971FF4" w:rsidP="00931C5D">
            <w:pPr>
              <w:jc w:val="center"/>
              <w:rPr>
                <w:sz w:val="20"/>
                <w:szCs w:val="20"/>
              </w:rPr>
            </w:pPr>
          </w:p>
          <w:p w14:paraId="383F7D9D" w14:textId="43192EFF" w:rsidR="00B42BE1" w:rsidRPr="00CB0FD1" w:rsidRDefault="00B732DD" w:rsidP="00931C5D">
            <w:pPr>
              <w:jc w:val="center"/>
              <w:rPr>
                <w:sz w:val="20"/>
                <w:szCs w:val="20"/>
              </w:rPr>
            </w:pPr>
            <w:r w:rsidRPr="00CB0FD1">
              <w:rPr>
                <w:sz w:val="20"/>
                <w:szCs w:val="20"/>
              </w:rPr>
              <w:t>64.235</w:t>
            </w:r>
          </w:p>
        </w:tc>
        <w:tc>
          <w:tcPr>
            <w:tcW w:w="1326" w:type="dxa"/>
            <w:shd w:val="clear" w:color="auto" w:fill="FFFFFF" w:themeFill="background1"/>
          </w:tcPr>
          <w:p w14:paraId="7812F624" w14:textId="77777777" w:rsidR="00B42BE1" w:rsidRPr="00CB0FD1" w:rsidRDefault="00B42BE1" w:rsidP="00931C5D">
            <w:pPr>
              <w:jc w:val="center"/>
              <w:rPr>
                <w:sz w:val="20"/>
                <w:szCs w:val="20"/>
              </w:rPr>
            </w:pPr>
          </w:p>
          <w:p w14:paraId="7DA1432D" w14:textId="77777777" w:rsidR="00971FF4" w:rsidRPr="00CB0FD1" w:rsidRDefault="00971FF4" w:rsidP="00931C5D">
            <w:pPr>
              <w:jc w:val="center"/>
              <w:rPr>
                <w:sz w:val="20"/>
                <w:szCs w:val="20"/>
              </w:rPr>
            </w:pPr>
          </w:p>
          <w:p w14:paraId="6DD073CA" w14:textId="77777777" w:rsidR="00971FF4" w:rsidRPr="00CB0FD1" w:rsidRDefault="00695D42" w:rsidP="00931C5D">
            <w:pPr>
              <w:jc w:val="center"/>
              <w:rPr>
                <w:sz w:val="20"/>
                <w:szCs w:val="20"/>
              </w:rPr>
            </w:pPr>
            <w:r w:rsidRPr="00CB0FD1">
              <w:rPr>
                <w:sz w:val="20"/>
                <w:szCs w:val="20"/>
              </w:rPr>
              <w:t>88.654</w:t>
            </w:r>
          </w:p>
          <w:p w14:paraId="76C2C1A1" w14:textId="6212298A" w:rsidR="00695D42" w:rsidRPr="00CB0FD1" w:rsidRDefault="00695D42" w:rsidP="00931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1CA7716" w14:textId="77777777" w:rsidR="007A7BB6" w:rsidRPr="00CB0FD1" w:rsidRDefault="007A7BB6" w:rsidP="00931C5D">
            <w:pPr>
              <w:jc w:val="center"/>
              <w:rPr>
                <w:sz w:val="20"/>
                <w:szCs w:val="20"/>
              </w:rPr>
            </w:pPr>
          </w:p>
          <w:p w14:paraId="7A6CE155" w14:textId="77777777" w:rsidR="007A7BB6" w:rsidRPr="00CB0FD1" w:rsidRDefault="007A7BB6" w:rsidP="00931C5D">
            <w:pPr>
              <w:jc w:val="center"/>
              <w:rPr>
                <w:sz w:val="20"/>
                <w:szCs w:val="20"/>
              </w:rPr>
            </w:pPr>
          </w:p>
          <w:p w14:paraId="288B3646" w14:textId="66B10468" w:rsidR="00B42BE1" w:rsidRPr="00CB0FD1" w:rsidRDefault="00931C5D" w:rsidP="00931C5D">
            <w:pPr>
              <w:jc w:val="center"/>
              <w:rPr>
                <w:sz w:val="20"/>
                <w:szCs w:val="20"/>
              </w:rPr>
            </w:pPr>
            <w:r w:rsidRPr="00CB0FD1">
              <w:rPr>
                <w:sz w:val="20"/>
                <w:szCs w:val="20"/>
              </w:rPr>
              <w:t>37.214</w:t>
            </w:r>
          </w:p>
        </w:tc>
        <w:tc>
          <w:tcPr>
            <w:tcW w:w="1331" w:type="dxa"/>
          </w:tcPr>
          <w:p w14:paraId="40E56F77" w14:textId="77777777" w:rsidR="00EB4DAC" w:rsidRPr="00CB0FD1" w:rsidRDefault="00EB4DAC" w:rsidP="00931C5D">
            <w:pPr>
              <w:jc w:val="center"/>
              <w:rPr>
                <w:sz w:val="20"/>
                <w:szCs w:val="20"/>
              </w:rPr>
            </w:pPr>
          </w:p>
          <w:p w14:paraId="2AD34363" w14:textId="77777777" w:rsidR="00EB4DAC" w:rsidRPr="00CB0FD1" w:rsidRDefault="00EB4DAC" w:rsidP="00931C5D">
            <w:pPr>
              <w:jc w:val="center"/>
              <w:rPr>
                <w:sz w:val="20"/>
                <w:szCs w:val="20"/>
              </w:rPr>
            </w:pPr>
          </w:p>
          <w:p w14:paraId="7FADEDC6" w14:textId="33D4F5B0" w:rsidR="00B42BE1" w:rsidRPr="00CB0FD1" w:rsidRDefault="00931C5D" w:rsidP="00931C5D">
            <w:pPr>
              <w:jc w:val="center"/>
              <w:rPr>
                <w:sz w:val="20"/>
                <w:szCs w:val="20"/>
              </w:rPr>
            </w:pPr>
            <w:r w:rsidRPr="00CB0FD1">
              <w:rPr>
                <w:sz w:val="20"/>
                <w:szCs w:val="20"/>
              </w:rPr>
              <w:t>17.190</w:t>
            </w:r>
          </w:p>
        </w:tc>
        <w:tc>
          <w:tcPr>
            <w:tcW w:w="1326" w:type="dxa"/>
          </w:tcPr>
          <w:p w14:paraId="4E87B6AC" w14:textId="77777777" w:rsidR="00B42BE1" w:rsidRPr="00CB0FD1" w:rsidRDefault="00B42BE1" w:rsidP="00931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713FD5D3" w14:textId="77777777" w:rsidR="00EB4DAC" w:rsidRPr="00CB0FD1" w:rsidRDefault="00EB4DAC" w:rsidP="00931C5D">
            <w:pPr>
              <w:jc w:val="center"/>
              <w:rPr>
                <w:sz w:val="20"/>
                <w:szCs w:val="20"/>
              </w:rPr>
            </w:pPr>
          </w:p>
          <w:p w14:paraId="0BBB59D6" w14:textId="77777777" w:rsidR="00EB4DAC" w:rsidRPr="00CB0FD1" w:rsidRDefault="00EB4DAC" w:rsidP="00931C5D">
            <w:pPr>
              <w:jc w:val="center"/>
              <w:rPr>
                <w:sz w:val="20"/>
                <w:szCs w:val="20"/>
              </w:rPr>
            </w:pPr>
          </w:p>
          <w:p w14:paraId="4777B422" w14:textId="7FF8C158" w:rsidR="00B42BE1" w:rsidRPr="00CB0FD1" w:rsidRDefault="00931C5D" w:rsidP="00931C5D">
            <w:pPr>
              <w:jc w:val="center"/>
              <w:rPr>
                <w:sz w:val="20"/>
                <w:szCs w:val="20"/>
              </w:rPr>
            </w:pPr>
            <w:r w:rsidRPr="00CB0FD1">
              <w:rPr>
                <w:sz w:val="20"/>
                <w:szCs w:val="20"/>
              </w:rPr>
              <w:t>42</w:t>
            </w:r>
          </w:p>
        </w:tc>
      </w:tr>
    </w:tbl>
    <w:p w14:paraId="006E4648" w14:textId="01994E1A" w:rsidR="00AE20FB" w:rsidRDefault="00AE20FB" w:rsidP="00AE20FB">
      <w:pPr>
        <w:pStyle w:val="Odlomakpopisa"/>
      </w:pPr>
    </w:p>
    <w:p w14:paraId="25C42936" w14:textId="77777777" w:rsidR="007D2806" w:rsidRDefault="007D2806" w:rsidP="00A6171F">
      <w:pPr>
        <w:rPr>
          <w:b/>
          <w:bCs/>
        </w:rPr>
      </w:pPr>
    </w:p>
    <w:p w14:paraId="64C4298D" w14:textId="1E6303E4" w:rsidR="00A6171F" w:rsidRPr="00CB0FD1" w:rsidRDefault="006571AB" w:rsidP="00A6171F">
      <w:pPr>
        <w:rPr>
          <w:b/>
          <w:bCs/>
        </w:rPr>
      </w:pPr>
      <w:r w:rsidRPr="00CB0FD1">
        <w:rPr>
          <w:b/>
          <w:bCs/>
        </w:rPr>
        <w:t xml:space="preserve">Izvor </w:t>
      </w:r>
      <w:r w:rsidR="00A6171F" w:rsidRPr="00CB0FD1">
        <w:rPr>
          <w:b/>
          <w:bCs/>
        </w:rPr>
        <w:t>31</w:t>
      </w:r>
      <w:r w:rsidRPr="00CB0FD1">
        <w:rPr>
          <w:b/>
          <w:bCs/>
        </w:rPr>
        <w:t xml:space="preserve"> -</w:t>
      </w:r>
      <w:r w:rsidR="00A6171F" w:rsidRPr="00CB0FD1">
        <w:rPr>
          <w:b/>
          <w:bCs/>
        </w:rPr>
        <w:t xml:space="preserve"> Vlastiti prihodi – </w:t>
      </w:r>
      <w:r w:rsidR="00D538FF" w:rsidRPr="00CB0FD1">
        <w:rPr>
          <w:b/>
          <w:bCs/>
        </w:rPr>
        <w:t>118.209,00</w:t>
      </w:r>
      <w:r w:rsidR="00A6171F" w:rsidRPr="00CB0FD1">
        <w:rPr>
          <w:b/>
          <w:bCs/>
        </w:rPr>
        <w:t xml:space="preserve"> </w:t>
      </w:r>
      <w:r w:rsidR="00D538FF" w:rsidRPr="00CB0FD1">
        <w:rPr>
          <w:rFonts w:cstheme="minorHAnsi"/>
          <w:b/>
          <w:bCs/>
        </w:rPr>
        <w:t>€</w:t>
      </w:r>
    </w:p>
    <w:p w14:paraId="0CBE2BC7" w14:textId="702C0118" w:rsidR="00A6171F" w:rsidRPr="00CB0FD1" w:rsidRDefault="00A6171F" w:rsidP="00A6171F">
      <w:r w:rsidRPr="00CB0FD1">
        <w:t xml:space="preserve">Aktivnost A622132 Redovna djelatnost javnih instituta (iz evidencijskih prihoda) </w:t>
      </w:r>
    </w:p>
    <w:p w14:paraId="76A2187A" w14:textId="77777777" w:rsidR="00A6171F" w:rsidRPr="00CB0FD1" w:rsidRDefault="00A6171F" w:rsidP="00A6171F">
      <w:pPr>
        <w:pStyle w:val="Odlomakpopisa"/>
      </w:pPr>
    </w:p>
    <w:p w14:paraId="43920073" w14:textId="79911B12" w:rsidR="00A6171F" w:rsidRPr="00CB0FD1" w:rsidRDefault="00A6171F" w:rsidP="00A6171F">
      <w:pPr>
        <w:pStyle w:val="Odlomakpopisa"/>
      </w:pPr>
      <w:r w:rsidRPr="00CB0FD1">
        <w:t>•</w:t>
      </w:r>
      <w:r w:rsidRPr="00CB0FD1">
        <w:tab/>
        <w:t xml:space="preserve">31 Rashodi za zaposlene – </w:t>
      </w:r>
      <w:r w:rsidR="009E4500" w:rsidRPr="00CB0FD1">
        <w:t xml:space="preserve">81.749,00 </w:t>
      </w:r>
      <w:r w:rsidR="009E4500" w:rsidRPr="00CB0FD1">
        <w:rPr>
          <w:rFonts w:cstheme="minorHAnsi"/>
        </w:rPr>
        <w:t>€</w:t>
      </w:r>
    </w:p>
    <w:p w14:paraId="532806A1" w14:textId="19B61C92" w:rsidR="00A6171F" w:rsidRPr="00CB0FD1" w:rsidRDefault="00A6171F" w:rsidP="00A6171F">
      <w:pPr>
        <w:pStyle w:val="Odlomakpopisa"/>
      </w:pPr>
      <w:r w:rsidRPr="00CB0FD1">
        <w:t>•</w:t>
      </w:r>
      <w:r w:rsidRPr="00CB0FD1">
        <w:tab/>
        <w:t xml:space="preserve">32 Materijalni rashodi –  </w:t>
      </w:r>
      <w:r w:rsidR="009E4500" w:rsidRPr="00CB0FD1">
        <w:t xml:space="preserve">31.950,00 </w:t>
      </w:r>
      <w:r w:rsidR="009E4500" w:rsidRPr="00CB0FD1">
        <w:rPr>
          <w:rFonts w:cstheme="minorHAnsi"/>
        </w:rPr>
        <w:t>€</w:t>
      </w:r>
    </w:p>
    <w:p w14:paraId="419339F0" w14:textId="78B40D2B" w:rsidR="00A6171F" w:rsidRPr="00CB0FD1" w:rsidRDefault="00A6171F" w:rsidP="00A6171F">
      <w:pPr>
        <w:pStyle w:val="Odlomakpopisa"/>
      </w:pPr>
      <w:r w:rsidRPr="00CB0FD1">
        <w:t>•</w:t>
      </w:r>
      <w:r w:rsidRPr="00CB0FD1">
        <w:tab/>
        <w:t xml:space="preserve">34 Financijski rashodi – </w:t>
      </w:r>
      <w:r w:rsidR="009E4500" w:rsidRPr="00CB0FD1">
        <w:t xml:space="preserve">470,00 </w:t>
      </w:r>
      <w:r w:rsidR="009E4500" w:rsidRPr="00CB0FD1">
        <w:rPr>
          <w:rFonts w:cstheme="minorHAnsi"/>
        </w:rPr>
        <w:t>€</w:t>
      </w:r>
      <w:r w:rsidRPr="00CB0FD1">
        <w:t xml:space="preserve"> </w:t>
      </w:r>
    </w:p>
    <w:p w14:paraId="482271CC" w14:textId="5D0ACA62" w:rsidR="00A6171F" w:rsidRPr="00CB0FD1" w:rsidRDefault="00A6171F" w:rsidP="00A6171F">
      <w:pPr>
        <w:pStyle w:val="Odlomakpopisa"/>
      </w:pPr>
      <w:r w:rsidRPr="00CB0FD1">
        <w:t>•</w:t>
      </w:r>
      <w:r w:rsidRPr="00CB0FD1">
        <w:tab/>
        <w:t xml:space="preserve">42 Rashodi za nabavu proizvedene dugotrajne imovine – </w:t>
      </w:r>
      <w:r w:rsidR="009E4500" w:rsidRPr="00CB0FD1">
        <w:t xml:space="preserve">4.040,00 </w:t>
      </w:r>
      <w:r w:rsidR="009E4500" w:rsidRPr="00CB0FD1">
        <w:rPr>
          <w:rFonts w:cstheme="minorHAnsi"/>
        </w:rPr>
        <w:t>€</w:t>
      </w:r>
    </w:p>
    <w:p w14:paraId="6C7B3B02" w14:textId="77CEB610" w:rsidR="009E4500" w:rsidRPr="00CB0FD1" w:rsidRDefault="00A6171F" w:rsidP="009E4500">
      <w:pPr>
        <w:pStyle w:val="Odlomakpopisa"/>
        <w:rPr>
          <w:rFonts w:cstheme="minorHAnsi"/>
        </w:rPr>
      </w:pPr>
      <w:r w:rsidRPr="00CB0FD1">
        <w:t>•</w:t>
      </w:r>
      <w:r w:rsidRPr="00CB0FD1">
        <w:tab/>
        <w:t xml:space="preserve">661 Prihodi od prodaje proizvoda i roba te pruženih usluga – </w:t>
      </w:r>
      <w:r w:rsidR="009E4500" w:rsidRPr="00CB0FD1">
        <w:t xml:space="preserve">119.450,00 </w:t>
      </w:r>
      <w:r w:rsidR="009E4500" w:rsidRPr="00CB0FD1">
        <w:rPr>
          <w:rFonts w:cstheme="minorHAnsi"/>
        </w:rPr>
        <w:t>€</w:t>
      </w:r>
    </w:p>
    <w:p w14:paraId="502B8EBB" w14:textId="77777777" w:rsidR="009E4500" w:rsidRDefault="009E4500" w:rsidP="009E4500">
      <w:pPr>
        <w:pStyle w:val="Odlomakpopisa"/>
        <w:rPr>
          <w:rFonts w:cstheme="minorHAnsi"/>
          <w:color w:val="FF0000"/>
        </w:rPr>
      </w:pPr>
    </w:p>
    <w:p w14:paraId="57134FCB" w14:textId="2366FE4A" w:rsidR="009E4500" w:rsidRPr="00CB0FD1" w:rsidRDefault="009E4500" w:rsidP="009E4500">
      <w:pPr>
        <w:pStyle w:val="Odlomakpopisa"/>
      </w:pPr>
      <w:r w:rsidRPr="00CB0FD1">
        <w:lastRenderedPageBreak/>
        <w:t>-</w:t>
      </w:r>
      <w:r w:rsidRPr="00CB0FD1">
        <w:tab/>
        <w:t xml:space="preserve">Donos –  69.000,00 </w:t>
      </w:r>
      <w:r w:rsidRPr="00CB0FD1">
        <w:rPr>
          <w:rFonts w:cstheme="minorHAnsi"/>
        </w:rPr>
        <w:t>€</w:t>
      </w:r>
      <w:r w:rsidRPr="00CB0FD1">
        <w:t xml:space="preserve"> </w:t>
      </w:r>
    </w:p>
    <w:p w14:paraId="2382DBAE" w14:textId="16F15BD1" w:rsidR="009E4500" w:rsidRPr="00CB0FD1" w:rsidRDefault="009E4500" w:rsidP="009E4500">
      <w:pPr>
        <w:pStyle w:val="Odlomakpopisa"/>
      </w:pPr>
      <w:r w:rsidRPr="00CB0FD1">
        <w:t>-</w:t>
      </w:r>
      <w:r w:rsidRPr="00CB0FD1">
        <w:tab/>
        <w:t xml:space="preserve">Odnos -  -70.241,00 </w:t>
      </w:r>
      <w:r w:rsidRPr="00CB0FD1">
        <w:rPr>
          <w:rFonts w:cstheme="minorHAnsi"/>
        </w:rPr>
        <w:t>€</w:t>
      </w:r>
    </w:p>
    <w:p w14:paraId="0F1D2BB4" w14:textId="3FA9CF4D" w:rsidR="00E85F8F" w:rsidRDefault="00A6171F" w:rsidP="002100DB">
      <w:r w:rsidRPr="00CB0FD1">
        <w:t>Prijedlog financijskog plana unutar izvora financiranja 31 Vlastiti prihodi odnosi se na planirane prihode/rashode vezane uz projekte koji se provode za treće naručitelje</w:t>
      </w:r>
      <w:r w:rsidR="009E4500" w:rsidRPr="00CB0FD1">
        <w:t xml:space="preserve"> te prihode od prodaje proizvoda</w:t>
      </w:r>
      <w:r w:rsidRPr="00CB0FD1">
        <w:t xml:space="preserve">. </w:t>
      </w:r>
    </w:p>
    <w:p w14:paraId="70829AA2" w14:textId="77777777" w:rsidR="00CB0FD1" w:rsidRPr="00CB0FD1" w:rsidRDefault="00CB0FD1" w:rsidP="002100DB"/>
    <w:p w14:paraId="2DD9E13F" w14:textId="12C890DA" w:rsidR="00E85F8F" w:rsidRPr="00CB0FD1" w:rsidRDefault="00E85F8F" w:rsidP="00E85F8F">
      <w:pPr>
        <w:rPr>
          <w:b/>
          <w:bCs/>
        </w:rPr>
      </w:pPr>
      <w:r w:rsidRPr="00CB0FD1">
        <w:rPr>
          <w:b/>
          <w:bCs/>
        </w:rPr>
        <w:t xml:space="preserve">Izvor 52 - Ostale pomoći </w:t>
      </w:r>
      <w:r w:rsidR="00010D95" w:rsidRPr="00CB0FD1">
        <w:rPr>
          <w:b/>
          <w:bCs/>
        </w:rPr>
        <w:t>–</w:t>
      </w:r>
      <w:r w:rsidRPr="00CB0FD1">
        <w:rPr>
          <w:b/>
          <w:bCs/>
        </w:rPr>
        <w:t xml:space="preserve"> </w:t>
      </w:r>
      <w:r w:rsidR="00931C5D" w:rsidRPr="00CB0FD1">
        <w:rPr>
          <w:b/>
          <w:bCs/>
        </w:rPr>
        <w:t xml:space="preserve">208.472,00 </w:t>
      </w:r>
      <w:r w:rsidR="00931C5D" w:rsidRPr="00CB0FD1">
        <w:rPr>
          <w:rFonts w:cstheme="minorHAnsi"/>
          <w:b/>
          <w:bCs/>
        </w:rPr>
        <w:t>€</w:t>
      </w:r>
    </w:p>
    <w:p w14:paraId="7969B363" w14:textId="555A0629" w:rsidR="00E85F8F" w:rsidRPr="00CB0FD1" w:rsidRDefault="00E85F8F" w:rsidP="00E85F8F">
      <w:r w:rsidRPr="00CB0FD1">
        <w:t>Aktivnost A622132 Redovna djelatnost javnih instituta (iz evidencijskih prihoda)</w:t>
      </w:r>
    </w:p>
    <w:p w14:paraId="6713E57B" w14:textId="77777777" w:rsidR="00E85F8F" w:rsidRPr="00CB0FD1" w:rsidRDefault="00E85F8F" w:rsidP="00E85F8F">
      <w:pPr>
        <w:pStyle w:val="Odlomakpopisa"/>
      </w:pPr>
      <w:bookmarkStart w:id="1" w:name="_Hlk82604826"/>
    </w:p>
    <w:p w14:paraId="5BE70575" w14:textId="2E8C207D" w:rsidR="00010D95" w:rsidRPr="00CB0FD1" w:rsidRDefault="00E85F8F" w:rsidP="00754648">
      <w:pPr>
        <w:pStyle w:val="Odlomakpopisa"/>
        <w:numPr>
          <w:ilvl w:val="0"/>
          <w:numId w:val="37"/>
        </w:numPr>
      </w:pPr>
      <w:r w:rsidRPr="00CB0FD1">
        <w:t xml:space="preserve">31 </w:t>
      </w:r>
      <w:r w:rsidR="00010D95" w:rsidRPr="00CB0FD1">
        <w:t>Rashodi za zaposlene</w:t>
      </w:r>
      <w:r w:rsidRPr="00CB0FD1">
        <w:t xml:space="preserve"> – </w:t>
      </w:r>
      <w:bookmarkEnd w:id="1"/>
      <w:r w:rsidR="00931C5D" w:rsidRPr="00CB0FD1">
        <w:t xml:space="preserve">107.332,00 </w:t>
      </w:r>
      <w:r w:rsidR="00931C5D" w:rsidRPr="00CB0FD1">
        <w:rPr>
          <w:rFonts w:cstheme="minorHAnsi"/>
        </w:rPr>
        <w:t>€</w:t>
      </w:r>
    </w:p>
    <w:p w14:paraId="6C414B46" w14:textId="02CB30F3" w:rsidR="004E745D" w:rsidRPr="00CB0FD1" w:rsidRDefault="00010D95" w:rsidP="00754648">
      <w:pPr>
        <w:pStyle w:val="Odlomakpopisa"/>
        <w:numPr>
          <w:ilvl w:val="0"/>
          <w:numId w:val="37"/>
        </w:numPr>
      </w:pPr>
      <w:r w:rsidRPr="00CB0FD1">
        <w:t xml:space="preserve">32  Materijalni rashodi – </w:t>
      </w:r>
      <w:r w:rsidR="00931C5D" w:rsidRPr="00CB0FD1">
        <w:t>89.689,00</w:t>
      </w:r>
    </w:p>
    <w:p w14:paraId="1F6D0D19" w14:textId="1FF1A0D6" w:rsidR="00931C5D" w:rsidRPr="00CB0FD1" w:rsidRDefault="00931C5D" w:rsidP="00754648">
      <w:pPr>
        <w:pStyle w:val="Odlomakpopisa"/>
        <w:numPr>
          <w:ilvl w:val="0"/>
          <w:numId w:val="37"/>
        </w:numPr>
        <w:rPr>
          <w:rFonts w:cstheme="minorHAnsi"/>
        </w:rPr>
      </w:pPr>
      <w:r w:rsidRPr="00CB0FD1">
        <w:t xml:space="preserve">37 Nagrade građanima i kućanstvima </w:t>
      </w:r>
      <w:r w:rsidR="004E745D" w:rsidRPr="00CB0FD1">
        <w:t xml:space="preserve">na temelju osiguranja i druge naknade – 7.963,00 </w:t>
      </w:r>
      <w:r w:rsidR="004E745D" w:rsidRPr="00CB0FD1">
        <w:rPr>
          <w:rFonts w:cstheme="minorHAnsi"/>
        </w:rPr>
        <w:t>€</w:t>
      </w:r>
    </w:p>
    <w:p w14:paraId="13B3F482" w14:textId="5ED24E0F" w:rsidR="004E745D" w:rsidRPr="00CB0FD1" w:rsidRDefault="004E745D" w:rsidP="00754648">
      <w:pPr>
        <w:pStyle w:val="Odlomakpopisa"/>
        <w:numPr>
          <w:ilvl w:val="0"/>
          <w:numId w:val="37"/>
        </w:numPr>
        <w:rPr>
          <w:rFonts w:cstheme="minorHAnsi"/>
        </w:rPr>
      </w:pPr>
      <w:r w:rsidRPr="00CB0FD1">
        <w:rPr>
          <w:rFonts w:cstheme="minorHAnsi"/>
        </w:rPr>
        <w:t>42 Rashodi za nabavu proizvede dugotrajne imovine – 3.488,00 €</w:t>
      </w:r>
    </w:p>
    <w:p w14:paraId="19589C3E" w14:textId="3EAD5DB6" w:rsidR="00E85F8F" w:rsidRPr="00CB0FD1" w:rsidRDefault="00E85F8F" w:rsidP="00754648">
      <w:pPr>
        <w:pStyle w:val="Odlomakpopisa"/>
        <w:numPr>
          <w:ilvl w:val="0"/>
          <w:numId w:val="37"/>
        </w:numPr>
      </w:pPr>
      <w:r w:rsidRPr="00CB0FD1">
        <w:t>63</w:t>
      </w:r>
      <w:r w:rsidR="004E745D" w:rsidRPr="00CB0FD1">
        <w:t>91</w:t>
      </w:r>
      <w:r w:rsidRPr="00CB0FD1">
        <w:t xml:space="preserve">  - </w:t>
      </w:r>
      <w:r w:rsidR="004E745D" w:rsidRPr="00CB0FD1">
        <w:t xml:space="preserve">Tekući prijenosi između proračunskih korisnika istog proračuna –192.622,00 </w:t>
      </w:r>
      <w:r w:rsidR="004E745D" w:rsidRPr="00CB0FD1">
        <w:rPr>
          <w:rFonts w:cstheme="minorHAnsi"/>
        </w:rPr>
        <w:t>€</w:t>
      </w:r>
    </w:p>
    <w:p w14:paraId="776EBFBA" w14:textId="3A9F40E6" w:rsidR="00E85F8F" w:rsidRPr="00CB0FD1" w:rsidRDefault="004D7AED" w:rsidP="00E85F8F">
      <w:pPr>
        <w:pStyle w:val="Odlomakpopisa"/>
      </w:pPr>
      <w:r w:rsidRPr="00CB0FD1">
        <w:t xml:space="preserve"> </w:t>
      </w:r>
    </w:p>
    <w:p w14:paraId="0A898A21" w14:textId="736E0232" w:rsidR="004D7AED" w:rsidRPr="00CB0FD1" w:rsidRDefault="004D7AED" w:rsidP="004D7AED">
      <w:pPr>
        <w:pStyle w:val="Odlomakpopisa"/>
        <w:numPr>
          <w:ilvl w:val="0"/>
          <w:numId w:val="23"/>
        </w:numPr>
      </w:pPr>
      <w:r w:rsidRPr="00CB0FD1">
        <w:t xml:space="preserve">Donos </w:t>
      </w:r>
      <w:r w:rsidR="008D6F07" w:rsidRPr="00CB0FD1">
        <w:t>–</w:t>
      </w:r>
      <w:r w:rsidRPr="00CB0FD1">
        <w:t xml:space="preserve"> </w:t>
      </w:r>
      <w:r w:rsidR="004E745D" w:rsidRPr="00CB0FD1">
        <w:t xml:space="preserve">132.722,00 </w:t>
      </w:r>
      <w:r w:rsidR="004E745D" w:rsidRPr="00CB0FD1">
        <w:rPr>
          <w:rFonts w:cstheme="minorHAnsi"/>
        </w:rPr>
        <w:t>€</w:t>
      </w:r>
    </w:p>
    <w:p w14:paraId="2387F226" w14:textId="2394F8AC" w:rsidR="004D7AED" w:rsidRPr="00CB0FD1" w:rsidRDefault="004D7AED" w:rsidP="004D7AED">
      <w:pPr>
        <w:pStyle w:val="Odlomakpopisa"/>
        <w:numPr>
          <w:ilvl w:val="0"/>
          <w:numId w:val="23"/>
        </w:numPr>
      </w:pPr>
      <w:r w:rsidRPr="00CB0FD1">
        <w:t>Odnos</w:t>
      </w:r>
      <w:r w:rsidR="008D6F07" w:rsidRPr="00CB0FD1">
        <w:t xml:space="preserve"> –</w:t>
      </w:r>
      <w:r w:rsidRPr="00CB0FD1">
        <w:t xml:space="preserve">  </w:t>
      </w:r>
      <w:r w:rsidRPr="00CB0FD1">
        <w:rPr>
          <w:rFonts w:cstheme="minorHAnsi"/>
        </w:rPr>
        <w:t>­</w:t>
      </w:r>
      <w:r w:rsidR="004E745D" w:rsidRPr="00CB0FD1">
        <w:rPr>
          <w:rFonts w:cstheme="minorHAnsi"/>
        </w:rPr>
        <w:t>116.872,00 €</w:t>
      </w:r>
    </w:p>
    <w:p w14:paraId="25149AA7" w14:textId="72A64418" w:rsidR="00D16C51" w:rsidRPr="00CB0FD1" w:rsidRDefault="00D16C51" w:rsidP="00D16C51">
      <w:pPr>
        <w:jc w:val="both"/>
      </w:pPr>
      <w:r w:rsidRPr="00CB0FD1">
        <w:t xml:space="preserve">Prijedlog financijskog plana unutar izvora financiranja 52 Ostale pomoći, odnosi se na planirane prihode/rashode vezane uz plaće za doktorande (ukupno </w:t>
      </w:r>
      <w:r w:rsidR="002100DB" w:rsidRPr="00CB0FD1">
        <w:t>6</w:t>
      </w:r>
      <w:r w:rsidRPr="00CB0FD1">
        <w:t xml:space="preserve"> zaposlenika) i projekte financirane od strane Hrvatske zaklade za znanost (</w:t>
      </w:r>
      <w:r w:rsidR="002100DB" w:rsidRPr="00CB0FD1">
        <w:t>7</w:t>
      </w:r>
      <w:r w:rsidRPr="00CB0FD1">
        <w:t xml:space="preserve"> projekta), te jedan projekt financiran iz sredstva Hrvatske zaklade za znanost po natječaju „Hrvatsko – švicarski istraživački programa 2017. – 2023.“ Planirano je na temelju financijskih planova projekata za 2023. godinu koji su odobreni od strane Hrvatske zaklade za znanost te dostavljene obavijesti o prijenosu sredstava</w:t>
      </w:r>
      <w:r w:rsidR="00B83A6B" w:rsidRPr="00CB0FD1">
        <w:t xml:space="preserve"> na podskupinama 369-639</w:t>
      </w:r>
      <w:r w:rsidRPr="00CB0FD1">
        <w:t>.</w:t>
      </w:r>
    </w:p>
    <w:p w14:paraId="6EBE39AB" w14:textId="30C25285" w:rsidR="00E85F8F" w:rsidRPr="00CB0FD1" w:rsidRDefault="00E85F8F" w:rsidP="00E85F8F">
      <w:pPr>
        <w:jc w:val="both"/>
      </w:pPr>
      <w:r w:rsidRPr="00CB0FD1">
        <w:t>Prijedlog financijskog plana unutar izvora financiranja 52 Ostale pomoći, odnosi se</w:t>
      </w:r>
      <w:r w:rsidR="00B83A6B" w:rsidRPr="00CB0FD1">
        <w:t xml:space="preserve"> i</w:t>
      </w:r>
      <w:r w:rsidRPr="00CB0FD1">
        <w:t xml:space="preserve"> na planirane prihode/rashode za materijalne troškove vezane uz projekte</w:t>
      </w:r>
      <w:r w:rsidR="009407BE" w:rsidRPr="00CB0FD1">
        <w:t xml:space="preserve"> Erasmus +</w:t>
      </w:r>
      <w:r w:rsidR="00010D95" w:rsidRPr="00CB0FD1">
        <w:t xml:space="preserve"> na kojima Institut sudjeluje kao partner</w:t>
      </w:r>
      <w:r w:rsidRPr="00CB0FD1">
        <w:t xml:space="preserve">. </w:t>
      </w:r>
    </w:p>
    <w:p w14:paraId="1E4D251B" w14:textId="10954B7D" w:rsidR="00E85F8F" w:rsidRDefault="00E85F8F" w:rsidP="00E85F8F">
      <w:pPr>
        <w:jc w:val="both"/>
      </w:pPr>
    </w:p>
    <w:p w14:paraId="45C85D0B" w14:textId="0C96C3B6" w:rsidR="00E85F8F" w:rsidRPr="00CB0FD1" w:rsidRDefault="00E85F8F" w:rsidP="00E85F8F">
      <w:pPr>
        <w:jc w:val="both"/>
        <w:rPr>
          <w:b/>
          <w:bCs/>
        </w:rPr>
      </w:pPr>
      <w:r w:rsidRPr="00CB0FD1">
        <w:rPr>
          <w:b/>
          <w:bCs/>
        </w:rPr>
        <w:t>Izvor 61 - Donacije –</w:t>
      </w:r>
      <w:r w:rsidR="00B01FEE" w:rsidRPr="00CB0FD1">
        <w:rPr>
          <w:b/>
          <w:bCs/>
        </w:rPr>
        <w:t xml:space="preserve"> </w:t>
      </w:r>
      <w:r w:rsidRPr="00CB0FD1">
        <w:rPr>
          <w:b/>
          <w:bCs/>
        </w:rPr>
        <w:t xml:space="preserve"> </w:t>
      </w:r>
      <w:r w:rsidR="002100DB" w:rsidRPr="00CB0FD1">
        <w:rPr>
          <w:b/>
          <w:bCs/>
        </w:rPr>
        <w:t>3</w:t>
      </w:r>
      <w:r w:rsidR="00A332BA" w:rsidRPr="00CB0FD1">
        <w:rPr>
          <w:b/>
          <w:bCs/>
        </w:rPr>
        <w:t>7</w:t>
      </w:r>
      <w:r w:rsidR="002100DB" w:rsidRPr="00CB0FD1">
        <w:rPr>
          <w:b/>
          <w:bCs/>
        </w:rPr>
        <w:t>.</w:t>
      </w:r>
      <w:r w:rsidR="00A332BA" w:rsidRPr="00CB0FD1">
        <w:rPr>
          <w:b/>
          <w:bCs/>
        </w:rPr>
        <w:t>214</w:t>
      </w:r>
      <w:r w:rsidR="002100DB" w:rsidRPr="00CB0FD1">
        <w:rPr>
          <w:b/>
          <w:bCs/>
        </w:rPr>
        <w:t xml:space="preserve">,00 </w:t>
      </w:r>
      <w:r w:rsidR="002100DB" w:rsidRPr="00CB0FD1">
        <w:rPr>
          <w:rFonts w:cstheme="minorHAnsi"/>
          <w:b/>
          <w:bCs/>
        </w:rPr>
        <w:t>€</w:t>
      </w:r>
    </w:p>
    <w:p w14:paraId="2FD21097" w14:textId="78117CD2" w:rsidR="00E85F8F" w:rsidRPr="00CB0FD1" w:rsidRDefault="00E85F8F" w:rsidP="00E85F8F">
      <w:pPr>
        <w:jc w:val="both"/>
      </w:pPr>
      <w:r w:rsidRPr="00CB0FD1">
        <w:t>Aktivnost A622132 Redovna djelatnost javnih instituta (iz evidencijskih prihoda)</w:t>
      </w:r>
    </w:p>
    <w:p w14:paraId="28D32F46" w14:textId="5291CDB1" w:rsidR="00E85F8F" w:rsidRPr="00CB0FD1" w:rsidRDefault="00E85F8F" w:rsidP="00754648">
      <w:pPr>
        <w:pStyle w:val="Odlomakpopisa"/>
        <w:numPr>
          <w:ilvl w:val="0"/>
          <w:numId w:val="35"/>
        </w:numPr>
        <w:jc w:val="both"/>
      </w:pPr>
      <w:r w:rsidRPr="00CB0FD1">
        <w:t xml:space="preserve">31 Rashodi za zaposlene – </w:t>
      </w:r>
      <w:r w:rsidR="002100DB" w:rsidRPr="00CB0FD1">
        <w:t xml:space="preserve">16.321,00 </w:t>
      </w:r>
      <w:r w:rsidR="002100DB" w:rsidRPr="00CB0FD1">
        <w:rPr>
          <w:rFonts w:cstheme="minorHAnsi"/>
        </w:rPr>
        <w:t>€</w:t>
      </w:r>
    </w:p>
    <w:p w14:paraId="190B236D" w14:textId="3C1CCFA1" w:rsidR="00754648" w:rsidRPr="00CB0FD1" w:rsidRDefault="00E85F8F" w:rsidP="00754648">
      <w:pPr>
        <w:pStyle w:val="Odlomakpopisa"/>
        <w:numPr>
          <w:ilvl w:val="0"/>
          <w:numId w:val="35"/>
        </w:numPr>
        <w:jc w:val="both"/>
      </w:pPr>
      <w:r w:rsidRPr="00CB0FD1">
        <w:t xml:space="preserve">32 Materijalni  rashodi –  </w:t>
      </w:r>
      <w:r w:rsidR="002100DB" w:rsidRPr="00CB0FD1">
        <w:t xml:space="preserve">18.039,00 </w:t>
      </w:r>
      <w:r w:rsidR="002100DB" w:rsidRPr="00CB0FD1">
        <w:rPr>
          <w:rFonts w:cstheme="minorHAnsi"/>
        </w:rPr>
        <w:t>€</w:t>
      </w:r>
    </w:p>
    <w:p w14:paraId="251E083B" w14:textId="3619DB9F" w:rsidR="002100DB" w:rsidRPr="00CB0FD1" w:rsidRDefault="002100DB" w:rsidP="00754648">
      <w:pPr>
        <w:pStyle w:val="Odlomakpopisa"/>
        <w:numPr>
          <w:ilvl w:val="0"/>
          <w:numId w:val="35"/>
        </w:numPr>
        <w:jc w:val="both"/>
      </w:pPr>
      <w:r w:rsidRPr="00CB0FD1">
        <w:t xml:space="preserve">34 Financijski rashodi – 200,00 </w:t>
      </w:r>
      <w:r w:rsidRPr="00CB0FD1">
        <w:rPr>
          <w:rFonts w:cstheme="minorHAnsi"/>
        </w:rPr>
        <w:t>€</w:t>
      </w:r>
    </w:p>
    <w:p w14:paraId="6AE3DB63" w14:textId="5E4C3338" w:rsidR="002100DB" w:rsidRPr="00CB0FD1" w:rsidRDefault="002100DB" w:rsidP="00754648">
      <w:pPr>
        <w:pStyle w:val="Odlomakpopisa"/>
        <w:numPr>
          <w:ilvl w:val="0"/>
          <w:numId w:val="35"/>
        </w:numPr>
        <w:jc w:val="both"/>
      </w:pPr>
      <w:r w:rsidRPr="00CB0FD1">
        <w:t xml:space="preserve">42 Rashodi za nabavu proizvedene dugotrajne imovine – 2.654,00 </w:t>
      </w:r>
      <w:r w:rsidRPr="00CB0FD1">
        <w:rPr>
          <w:rFonts w:cstheme="minorHAnsi"/>
        </w:rPr>
        <w:t>€</w:t>
      </w:r>
    </w:p>
    <w:p w14:paraId="664416DD" w14:textId="5E4006F2" w:rsidR="00E85F8F" w:rsidRPr="00CB0FD1" w:rsidRDefault="00E85F8F" w:rsidP="00E85F8F">
      <w:pPr>
        <w:pStyle w:val="Odlomakpopisa"/>
        <w:numPr>
          <w:ilvl w:val="0"/>
          <w:numId w:val="35"/>
        </w:numPr>
        <w:jc w:val="both"/>
      </w:pPr>
      <w:r w:rsidRPr="00CB0FD1">
        <w:t>663</w:t>
      </w:r>
      <w:r w:rsidR="00B874FF" w:rsidRPr="00CB0FD1">
        <w:t>1</w:t>
      </w:r>
      <w:r w:rsidRPr="00CB0FD1">
        <w:t xml:space="preserve"> </w:t>
      </w:r>
      <w:r w:rsidR="00B874FF" w:rsidRPr="00CB0FD1">
        <w:t>Tekuće donacije</w:t>
      </w:r>
      <w:r w:rsidRPr="00CB0FD1">
        <w:t xml:space="preserve"> –  </w:t>
      </w:r>
      <w:r w:rsidR="00A332BA" w:rsidRPr="00CB0FD1">
        <w:t xml:space="preserve">59.725,00 </w:t>
      </w:r>
      <w:r w:rsidR="00A332BA" w:rsidRPr="00CB0FD1">
        <w:rPr>
          <w:rFonts w:cstheme="minorHAnsi"/>
        </w:rPr>
        <w:t>€</w:t>
      </w:r>
      <w:r w:rsidRPr="00CB0FD1">
        <w:t xml:space="preserve"> </w:t>
      </w:r>
    </w:p>
    <w:p w14:paraId="59575412" w14:textId="77777777" w:rsidR="005B1D06" w:rsidRPr="00CB0FD1" w:rsidRDefault="005B1D06" w:rsidP="005B1D06">
      <w:pPr>
        <w:pStyle w:val="Odlomakpopisa"/>
        <w:jc w:val="both"/>
      </w:pPr>
    </w:p>
    <w:p w14:paraId="5D2DFF1D" w14:textId="41C8C873" w:rsidR="00E85F8F" w:rsidRPr="00CB0FD1" w:rsidRDefault="00E85F8F" w:rsidP="00E85F8F">
      <w:pPr>
        <w:pStyle w:val="Odlomakpopisa"/>
        <w:numPr>
          <w:ilvl w:val="0"/>
          <w:numId w:val="23"/>
        </w:numPr>
        <w:jc w:val="both"/>
      </w:pPr>
      <w:r w:rsidRPr="00CB0FD1">
        <w:t xml:space="preserve">Donos –  </w:t>
      </w:r>
      <w:r w:rsidR="00A332BA" w:rsidRPr="00CB0FD1">
        <w:t xml:space="preserve">78.642,00 </w:t>
      </w:r>
      <w:r w:rsidR="00A332BA" w:rsidRPr="00CB0FD1">
        <w:rPr>
          <w:rFonts w:cstheme="minorHAnsi"/>
        </w:rPr>
        <w:t>€</w:t>
      </w:r>
      <w:r w:rsidRPr="00CB0FD1">
        <w:t xml:space="preserve"> </w:t>
      </w:r>
    </w:p>
    <w:p w14:paraId="60820EE0" w14:textId="582A8F3D" w:rsidR="00E85F8F" w:rsidRPr="00CB0FD1" w:rsidRDefault="00E85F8F" w:rsidP="00E85F8F">
      <w:pPr>
        <w:pStyle w:val="Odlomakpopisa"/>
        <w:numPr>
          <w:ilvl w:val="0"/>
          <w:numId w:val="23"/>
        </w:numPr>
        <w:jc w:val="both"/>
      </w:pPr>
      <w:r w:rsidRPr="00CB0FD1">
        <w:t>Odnos -  -</w:t>
      </w:r>
      <w:r w:rsidR="00A332BA" w:rsidRPr="00CB0FD1">
        <w:t xml:space="preserve">101.153,00 </w:t>
      </w:r>
      <w:r w:rsidR="00A332BA" w:rsidRPr="00CB0FD1">
        <w:rPr>
          <w:rFonts w:cstheme="minorHAnsi"/>
        </w:rPr>
        <w:t>€</w:t>
      </w:r>
      <w:r w:rsidRPr="00CB0FD1">
        <w:t xml:space="preserve"> </w:t>
      </w:r>
    </w:p>
    <w:p w14:paraId="14392AF9" w14:textId="15F45952" w:rsidR="009E4500" w:rsidRPr="00CB0FD1" w:rsidRDefault="00E85F8F" w:rsidP="000E023B">
      <w:pPr>
        <w:jc w:val="both"/>
      </w:pPr>
      <w:r w:rsidRPr="00CB0FD1">
        <w:t xml:space="preserve">Prijedlog financijskog plana unutar izvora 61 Donacije odnosi se </w:t>
      </w:r>
      <w:r w:rsidR="00374124" w:rsidRPr="00CB0FD1">
        <w:t>na</w:t>
      </w:r>
      <w:r w:rsidRPr="00CB0FD1">
        <w:t xml:space="preserve"> projekt Hrvatske zaklade za znanost po natječaju „Hrvatsko – švicarski istraživački programa 2017. – 2023.“</w:t>
      </w:r>
      <w:r w:rsidR="00374124" w:rsidRPr="00CB0FD1">
        <w:t xml:space="preserve"> te projekata „Nova perspektiva za beskućništvo“, „</w:t>
      </w:r>
      <w:proofErr w:type="spellStart"/>
      <w:r w:rsidR="00374124" w:rsidRPr="00CB0FD1">
        <w:t>zaJEDNO</w:t>
      </w:r>
      <w:proofErr w:type="spellEnd"/>
      <w:r w:rsidR="00374124" w:rsidRPr="00CB0FD1">
        <w:t xml:space="preserve"> srce, jedna duša, jedna HRVATSKA“ te projekta „Analiza društvenih faktora koji utječu na kvalitetu života braniteljske populacije – smjernice za budućnost“ financi</w:t>
      </w:r>
      <w:r w:rsidR="006B4C47" w:rsidRPr="00CB0FD1">
        <w:t>ranim</w:t>
      </w:r>
      <w:r w:rsidR="00374124" w:rsidRPr="00CB0FD1">
        <w:t xml:space="preserve"> </w:t>
      </w:r>
      <w:r w:rsidR="006B4C47" w:rsidRPr="00CB0FD1">
        <w:lastRenderedPageBreak/>
        <w:t>sredstvima Europskog socijalnog  fonda (ESF)</w:t>
      </w:r>
      <w:r w:rsidR="00374124" w:rsidRPr="00CB0FD1">
        <w:t xml:space="preserve">. </w:t>
      </w:r>
      <w:r w:rsidRPr="00CB0FD1">
        <w:t>Planirano je na temelju financijskih planova projekata za 202</w:t>
      </w:r>
      <w:r w:rsidR="00A332BA" w:rsidRPr="00CB0FD1">
        <w:t>3</w:t>
      </w:r>
      <w:r w:rsidRPr="00CB0FD1">
        <w:t>. godinu</w:t>
      </w:r>
      <w:r w:rsidR="00374124" w:rsidRPr="00CB0FD1">
        <w:t>.</w:t>
      </w:r>
    </w:p>
    <w:p w14:paraId="3B630605" w14:textId="019118D9" w:rsidR="00884B10" w:rsidRPr="00CB0FD1" w:rsidRDefault="00884B10" w:rsidP="00884B10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 w:rsidRPr="00CB0FD1">
        <w:rPr>
          <w:b/>
          <w:sz w:val="28"/>
        </w:rPr>
        <w:t>A622125 EU PROJEKTI JAVNIH INSTITUTA (IZ EVIDENCIJSKIH PRIHODA)</w:t>
      </w:r>
    </w:p>
    <w:p w14:paraId="60EAC7BB" w14:textId="77777777" w:rsidR="00884B10" w:rsidRPr="00CB0FD1" w:rsidRDefault="00884B10" w:rsidP="00884B10">
      <w:pPr>
        <w:spacing w:after="0"/>
        <w:jc w:val="both"/>
        <w:rPr>
          <w:rFonts w:ascii="Calibri" w:hAnsi="Calibri" w:cs="Calibri"/>
          <w:iCs/>
        </w:rPr>
      </w:pPr>
      <w:r w:rsidRPr="00CB0FD1">
        <w:rPr>
          <w:rFonts w:ascii="Calibri" w:hAnsi="Calibri" w:cs="Calibri"/>
          <w:iCs/>
        </w:rPr>
        <w:t>Zakonske i druge pravne osnove</w:t>
      </w:r>
    </w:p>
    <w:p w14:paraId="20A05A5D" w14:textId="641355D5" w:rsidR="00BC4895" w:rsidRPr="00CB0FD1" w:rsidRDefault="00BC4895" w:rsidP="00BC4895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 xml:space="preserve">Zakon o znanstvenoj djelatnosti i visokom obrazovanju </w:t>
      </w:r>
    </w:p>
    <w:p w14:paraId="11C9D4EC" w14:textId="70325152" w:rsidR="00BC4895" w:rsidRPr="00CB0FD1" w:rsidRDefault="00BC4895" w:rsidP="00BC4895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Zakon o radu</w:t>
      </w:r>
    </w:p>
    <w:p w14:paraId="55669FD6" w14:textId="0602FD14" w:rsidR="009E4500" w:rsidRPr="00CB0FD1" w:rsidRDefault="009E4500" w:rsidP="00BC4895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Zakon o proračunu</w:t>
      </w:r>
    </w:p>
    <w:p w14:paraId="47005CC4" w14:textId="3D10050A" w:rsidR="00BC4895" w:rsidRPr="00CB0FD1" w:rsidRDefault="00BC4895" w:rsidP="00BC4895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 xml:space="preserve">Statut Instituta Pilar </w:t>
      </w:r>
    </w:p>
    <w:p w14:paraId="66121D07" w14:textId="77777777" w:rsidR="00BC4895" w:rsidRPr="00CB0FD1" w:rsidRDefault="00BC4895" w:rsidP="00BC4895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 xml:space="preserve">Pravilnik o unutarnjem ustroju i ustrojstvu radnih mjesta Instituta, </w:t>
      </w:r>
    </w:p>
    <w:p w14:paraId="27C53F11" w14:textId="2A9E2A8C" w:rsidR="00BC4895" w:rsidRPr="00CB0FD1" w:rsidRDefault="00BC4895" w:rsidP="00BC4895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 xml:space="preserve">Pravilnik o radu </w:t>
      </w:r>
    </w:p>
    <w:p w14:paraId="0F8D59C5" w14:textId="0CECA4C6" w:rsidR="00BC4895" w:rsidRPr="00CB0FD1" w:rsidRDefault="00BC4895" w:rsidP="00BC4895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Pravilnik o izboru na znanstvena radna mjesta</w:t>
      </w:r>
    </w:p>
    <w:p w14:paraId="38DDE763" w14:textId="6D79E82A" w:rsidR="00BC4895" w:rsidRPr="00CB0FD1" w:rsidRDefault="00BC4895" w:rsidP="00BC4895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Pravilnik o stvaranju ugovornih obveza i postupka jednostavne nabave</w:t>
      </w:r>
    </w:p>
    <w:p w14:paraId="51C509C1" w14:textId="28C0F439" w:rsidR="00D146B0" w:rsidRPr="00CB0FD1" w:rsidRDefault="00BC4895" w:rsidP="00D146B0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Strategija Instituta 2020-2025</w:t>
      </w:r>
    </w:p>
    <w:p w14:paraId="0D660960" w14:textId="77777777" w:rsidR="00A332BA" w:rsidRPr="00A332BA" w:rsidRDefault="00A332BA" w:rsidP="00A332BA">
      <w:pPr>
        <w:pStyle w:val="StandardWeb"/>
        <w:spacing w:before="0" w:beforeAutospacing="0" w:after="0" w:afterAutospacing="0" w:line="276" w:lineRule="auto"/>
        <w:ind w:left="1440"/>
        <w:jc w:val="both"/>
        <w:rPr>
          <w:rFonts w:ascii="Calibri" w:hAnsi="Calibri" w:cs="Calibri"/>
          <w:iCs/>
          <w:color w:val="FF0000"/>
          <w:sz w:val="22"/>
          <w:szCs w:val="22"/>
          <w:lang w:val="hr-HR"/>
        </w:rPr>
      </w:pPr>
    </w:p>
    <w:tbl>
      <w:tblPr>
        <w:tblStyle w:val="Reetkatablice"/>
        <w:tblW w:w="9105" w:type="dxa"/>
        <w:tblLook w:val="04A0" w:firstRow="1" w:lastRow="0" w:firstColumn="1" w:lastColumn="0" w:noHBand="0" w:noVBand="1"/>
      </w:tblPr>
      <w:tblGrid>
        <w:gridCol w:w="1687"/>
        <w:gridCol w:w="1392"/>
        <w:gridCol w:w="1244"/>
        <w:gridCol w:w="1244"/>
        <w:gridCol w:w="1244"/>
        <w:gridCol w:w="1244"/>
        <w:gridCol w:w="1050"/>
      </w:tblGrid>
      <w:tr w:rsidR="00C859B6" w:rsidRPr="009D005B" w14:paraId="2AAE5CC4" w14:textId="77777777" w:rsidTr="000E023B">
        <w:trPr>
          <w:trHeight w:val="525"/>
        </w:trPr>
        <w:tc>
          <w:tcPr>
            <w:tcW w:w="1687" w:type="dxa"/>
            <w:shd w:val="clear" w:color="auto" w:fill="D0CECE" w:themeFill="background2" w:themeFillShade="E6"/>
          </w:tcPr>
          <w:p w14:paraId="689C31B2" w14:textId="77777777" w:rsidR="00884B10" w:rsidRPr="009D005B" w:rsidRDefault="00884B10" w:rsidP="00371CA9">
            <w:pPr>
              <w:jc w:val="both"/>
            </w:pPr>
          </w:p>
          <w:p w14:paraId="4B2B6350" w14:textId="77777777" w:rsidR="00884B10" w:rsidRPr="009D005B" w:rsidRDefault="00884B10" w:rsidP="00371CA9">
            <w:pPr>
              <w:jc w:val="both"/>
            </w:pPr>
          </w:p>
        </w:tc>
        <w:tc>
          <w:tcPr>
            <w:tcW w:w="1392" w:type="dxa"/>
            <w:shd w:val="clear" w:color="auto" w:fill="D0CECE" w:themeFill="background2" w:themeFillShade="E6"/>
            <w:vAlign w:val="center"/>
          </w:tcPr>
          <w:p w14:paraId="5A8DD23F" w14:textId="1C782761" w:rsidR="00884B10" w:rsidRPr="009D005B" w:rsidRDefault="00884B10" w:rsidP="00D61037">
            <w:pPr>
              <w:jc w:val="center"/>
            </w:pPr>
            <w:r w:rsidRPr="009D005B">
              <w:t>Izvršenje 20</w:t>
            </w:r>
            <w:r w:rsidR="00A86981">
              <w:t>2</w:t>
            </w:r>
            <w:r w:rsidR="00CC548E">
              <w:t>1</w:t>
            </w:r>
            <w:r w:rsidRPr="009D005B">
              <w:t>.</w:t>
            </w:r>
          </w:p>
        </w:tc>
        <w:tc>
          <w:tcPr>
            <w:tcW w:w="1244" w:type="dxa"/>
            <w:shd w:val="clear" w:color="auto" w:fill="D0CECE" w:themeFill="background2" w:themeFillShade="E6"/>
            <w:vAlign w:val="center"/>
          </w:tcPr>
          <w:p w14:paraId="0DC7A118" w14:textId="288C5857" w:rsidR="00884B10" w:rsidRPr="009D005B" w:rsidRDefault="00884B10" w:rsidP="00D61037">
            <w:pPr>
              <w:jc w:val="center"/>
            </w:pPr>
            <w:r w:rsidRPr="009D005B">
              <w:t>Plan 20</w:t>
            </w:r>
            <w:r w:rsidR="00D61037">
              <w:t>2</w:t>
            </w:r>
            <w:r w:rsidR="00CC548E">
              <w:t>2</w:t>
            </w:r>
            <w:r w:rsidRPr="009D005B">
              <w:t>.</w:t>
            </w:r>
          </w:p>
        </w:tc>
        <w:tc>
          <w:tcPr>
            <w:tcW w:w="1244" w:type="dxa"/>
            <w:shd w:val="clear" w:color="auto" w:fill="D0CECE" w:themeFill="background2" w:themeFillShade="E6"/>
            <w:vAlign w:val="center"/>
          </w:tcPr>
          <w:p w14:paraId="3E7BBFE7" w14:textId="6682F488" w:rsidR="00884B10" w:rsidRPr="009D005B" w:rsidRDefault="00884B10" w:rsidP="00D61037">
            <w:pPr>
              <w:jc w:val="center"/>
            </w:pPr>
            <w:r w:rsidRPr="009D005B">
              <w:t>Plan 20</w:t>
            </w:r>
            <w:r w:rsidR="00A86981">
              <w:t>2</w:t>
            </w:r>
            <w:r w:rsidR="00CC548E">
              <w:t>3</w:t>
            </w:r>
            <w:r w:rsidRPr="009D005B">
              <w:t>.</w:t>
            </w:r>
          </w:p>
        </w:tc>
        <w:tc>
          <w:tcPr>
            <w:tcW w:w="1244" w:type="dxa"/>
            <w:shd w:val="clear" w:color="auto" w:fill="D0CECE" w:themeFill="background2" w:themeFillShade="E6"/>
            <w:vAlign w:val="center"/>
          </w:tcPr>
          <w:p w14:paraId="2C7DE4E0" w14:textId="1FE55743" w:rsidR="00884B10" w:rsidRPr="009D005B" w:rsidRDefault="00884B10" w:rsidP="00D61037">
            <w:pPr>
              <w:jc w:val="center"/>
            </w:pPr>
            <w:r w:rsidRPr="009D005B">
              <w:t>Plan 202</w:t>
            </w:r>
            <w:r w:rsidR="00CC548E">
              <w:t>4</w:t>
            </w:r>
            <w:r w:rsidRPr="009D005B">
              <w:t>.</w:t>
            </w:r>
          </w:p>
        </w:tc>
        <w:tc>
          <w:tcPr>
            <w:tcW w:w="1244" w:type="dxa"/>
            <w:shd w:val="clear" w:color="auto" w:fill="D0CECE" w:themeFill="background2" w:themeFillShade="E6"/>
            <w:vAlign w:val="center"/>
          </w:tcPr>
          <w:p w14:paraId="74C224B0" w14:textId="1AD6F86C" w:rsidR="00884B10" w:rsidRPr="009D005B" w:rsidRDefault="00884B10" w:rsidP="00D61037">
            <w:pPr>
              <w:jc w:val="center"/>
            </w:pPr>
            <w:r w:rsidRPr="009D005B">
              <w:t>Plan 202</w:t>
            </w:r>
            <w:r w:rsidR="00CC548E">
              <w:t>5</w:t>
            </w:r>
            <w:r w:rsidRPr="009D005B">
              <w:t>.</w:t>
            </w:r>
          </w:p>
        </w:tc>
        <w:tc>
          <w:tcPr>
            <w:tcW w:w="1050" w:type="dxa"/>
            <w:shd w:val="clear" w:color="auto" w:fill="D0CECE" w:themeFill="background2" w:themeFillShade="E6"/>
            <w:vAlign w:val="center"/>
          </w:tcPr>
          <w:p w14:paraId="5706606F" w14:textId="4D99C10B" w:rsidR="00884B10" w:rsidRPr="009D005B" w:rsidRDefault="00884B10" w:rsidP="00D61037">
            <w:pPr>
              <w:jc w:val="center"/>
            </w:pPr>
            <w:r w:rsidRPr="009D005B">
              <w:t>Indeks 2</w:t>
            </w:r>
            <w:r w:rsidR="00CC548E">
              <w:t>3</w:t>
            </w:r>
            <w:r w:rsidRPr="009D005B">
              <w:t>./</w:t>
            </w:r>
            <w:r w:rsidR="00D61037">
              <w:t>2</w:t>
            </w:r>
            <w:r w:rsidR="00CC548E">
              <w:t>2</w:t>
            </w:r>
            <w:r w:rsidRPr="009D005B">
              <w:t>.</w:t>
            </w:r>
          </w:p>
        </w:tc>
      </w:tr>
      <w:tr w:rsidR="00C859B6" w:rsidRPr="009D005B" w14:paraId="71C83CEC" w14:textId="77777777" w:rsidTr="000E023B">
        <w:trPr>
          <w:trHeight w:val="1849"/>
        </w:trPr>
        <w:tc>
          <w:tcPr>
            <w:tcW w:w="1687" w:type="dxa"/>
          </w:tcPr>
          <w:p w14:paraId="7E2987E4" w14:textId="0F141F56" w:rsidR="00884B10" w:rsidRDefault="004C69EB" w:rsidP="00371CA9">
            <w:r w:rsidRPr="004C69EB">
              <w:t>A622125 EU PROJEKTI JAVNIH INSTITUTA (IZ EVIDENCIJSKIH PRIHODA)</w:t>
            </w:r>
          </w:p>
          <w:p w14:paraId="1A4F3AFA" w14:textId="45DFDB63" w:rsidR="00B100E3" w:rsidRPr="000E023B" w:rsidRDefault="00D146B0" w:rsidP="00371CA9">
            <w:pPr>
              <w:rPr>
                <w:b/>
                <w:bCs/>
              </w:rPr>
            </w:pPr>
            <w:r w:rsidRPr="009A416A">
              <w:rPr>
                <w:b/>
                <w:bCs/>
              </w:rPr>
              <w:t>Izvor 51</w:t>
            </w:r>
          </w:p>
        </w:tc>
        <w:tc>
          <w:tcPr>
            <w:tcW w:w="1392" w:type="dxa"/>
          </w:tcPr>
          <w:p w14:paraId="0E4160E5" w14:textId="77777777" w:rsidR="00E1603D" w:rsidRPr="00CB0FD1" w:rsidRDefault="00E1603D" w:rsidP="00371CA9">
            <w:pPr>
              <w:jc w:val="both"/>
            </w:pPr>
          </w:p>
          <w:p w14:paraId="0C8B5456" w14:textId="77777777" w:rsidR="00E1603D" w:rsidRPr="00CB0FD1" w:rsidRDefault="00E1603D" w:rsidP="00371CA9">
            <w:pPr>
              <w:jc w:val="both"/>
            </w:pPr>
          </w:p>
          <w:p w14:paraId="6C965A1D" w14:textId="47022277" w:rsidR="008C7C8A" w:rsidRPr="00CB0FD1" w:rsidRDefault="00CC548E" w:rsidP="00CC548E">
            <w:pPr>
              <w:jc w:val="center"/>
            </w:pPr>
            <w:r w:rsidRPr="00CB0FD1">
              <w:t>221.239</w:t>
            </w:r>
          </w:p>
        </w:tc>
        <w:tc>
          <w:tcPr>
            <w:tcW w:w="1244" w:type="dxa"/>
          </w:tcPr>
          <w:p w14:paraId="06E8A352" w14:textId="77777777" w:rsidR="00884B10" w:rsidRPr="00CB0FD1" w:rsidRDefault="00884B10" w:rsidP="009D57C2">
            <w:pPr>
              <w:jc w:val="center"/>
            </w:pPr>
          </w:p>
          <w:p w14:paraId="72B7E65F" w14:textId="77777777" w:rsidR="00C859B6" w:rsidRPr="00CB0FD1" w:rsidRDefault="00C859B6" w:rsidP="009D57C2">
            <w:pPr>
              <w:jc w:val="center"/>
            </w:pPr>
          </w:p>
          <w:p w14:paraId="5F0C0DCF" w14:textId="241CBBF2" w:rsidR="00C859B6" w:rsidRPr="00CB0FD1" w:rsidRDefault="00CC548E" w:rsidP="009D57C2">
            <w:pPr>
              <w:jc w:val="center"/>
            </w:pPr>
            <w:r w:rsidRPr="00CB0FD1">
              <w:t>76.948</w:t>
            </w:r>
          </w:p>
        </w:tc>
        <w:tc>
          <w:tcPr>
            <w:tcW w:w="1244" w:type="dxa"/>
          </w:tcPr>
          <w:p w14:paraId="39FE55B2" w14:textId="77777777" w:rsidR="00EE34B4" w:rsidRPr="00CB0FD1" w:rsidRDefault="00EE34B4" w:rsidP="009D57C2">
            <w:pPr>
              <w:jc w:val="center"/>
            </w:pPr>
          </w:p>
          <w:p w14:paraId="0DA0DF3F" w14:textId="77777777" w:rsidR="00EE34B4" w:rsidRPr="00CB0FD1" w:rsidRDefault="00EE34B4" w:rsidP="009D57C2">
            <w:pPr>
              <w:jc w:val="center"/>
            </w:pPr>
          </w:p>
          <w:p w14:paraId="6C7AA107" w14:textId="5B9E830B" w:rsidR="00884B10" w:rsidRPr="00CB0FD1" w:rsidRDefault="00A332BA" w:rsidP="009D57C2">
            <w:pPr>
              <w:jc w:val="center"/>
            </w:pPr>
            <w:r w:rsidRPr="00CB0FD1">
              <w:t>110.550</w:t>
            </w:r>
          </w:p>
        </w:tc>
        <w:tc>
          <w:tcPr>
            <w:tcW w:w="1244" w:type="dxa"/>
          </w:tcPr>
          <w:p w14:paraId="1697D3A1" w14:textId="77777777" w:rsidR="00884B10" w:rsidRPr="00CB0FD1" w:rsidRDefault="00884B10" w:rsidP="009D57C2">
            <w:pPr>
              <w:jc w:val="center"/>
            </w:pPr>
          </w:p>
          <w:p w14:paraId="31FC8F17" w14:textId="77777777" w:rsidR="00EE34B4" w:rsidRPr="00CB0FD1" w:rsidRDefault="00EE34B4" w:rsidP="009D57C2">
            <w:pPr>
              <w:jc w:val="center"/>
            </w:pPr>
          </w:p>
          <w:p w14:paraId="378079C9" w14:textId="37D55994" w:rsidR="00EE34B4" w:rsidRPr="00CB0FD1" w:rsidRDefault="00A332BA" w:rsidP="009D57C2">
            <w:pPr>
              <w:jc w:val="center"/>
            </w:pPr>
            <w:r w:rsidRPr="00CB0FD1">
              <w:t>56.700</w:t>
            </w:r>
          </w:p>
        </w:tc>
        <w:tc>
          <w:tcPr>
            <w:tcW w:w="1244" w:type="dxa"/>
          </w:tcPr>
          <w:p w14:paraId="15E1E315" w14:textId="77777777" w:rsidR="00C859B6" w:rsidRPr="00CB0FD1" w:rsidRDefault="00C859B6" w:rsidP="009D57C2">
            <w:pPr>
              <w:jc w:val="center"/>
            </w:pPr>
          </w:p>
          <w:p w14:paraId="19EF6E00" w14:textId="77777777" w:rsidR="00C859B6" w:rsidRPr="00CB0FD1" w:rsidRDefault="00C859B6" w:rsidP="009D57C2">
            <w:pPr>
              <w:jc w:val="center"/>
            </w:pPr>
          </w:p>
          <w:p w14:paraId="56CCF1C1" w14:textId="73850A8B" w:rsidR="00884B10" w:rsidRPr="00CB0FD1" w:rsidRDefault="00A332BA" w:rsidP="009D57C2">
            <w:pPr>
              <w:jc w:val="center"/>
            </w:pPr>
            <w:r w:rsidRPr="00CB0FD1">
              <w:t>50.700</w:t>
            </w:r>
          </w:p>
        </w:tc>
        <w:tc>
          <w:tcPr>
            <w:tcW w:w="1050" w:type="dxa"/>
          </w:tcPr>
          <w:p w14:paraId="0E2A5183" w14:textId="77777777" w:rsidR="009D57C2" w:rsidRPr="00CB0FD1" w:rsidRDefault="009D57C2" w:rsidP="009D57C2">
            <w:pPr>
              <w:jc w:val="center"/>
            </w:pPr>
          </w:p>
          <w:p w14:paraId="0F222FF6" w14:textId="77777777" w:rsidR="009D57C2" w:rsidRPr="00CB0FD1" w:rsidRDefault="009D57C2" w:rsidP="009D57C2">
            <w:pPr>
              <w:jc w:val="center"/>
            </w:pPr>
          </w:p>
          <w:p w14:paraId="0F635BDF" w14:textId="4B327729" w:rsidR="00884B10" w:rsidRPr="00CB0FD1" w:rsidRDefault="00A332BA" w:rsidP="009D57C2">
            <w:pPr>
              <w:jc w:val="center"/>
            </w:pPr>
            <w:r w:rsidRPr="00CB0FD1">
              <w:t>144</w:t>
            </w:r>
          </w:p>
        </w:tc>
      </w:tr>
    </w:tbl>
    <w:p w14:paraId="35FB8924" w14:textId="04793A8F" w:rsidR="00A05317" w:rsidRPr="00CB0FD1" w:rsidRDefault="00A05317" w:rsidP="006776BB">
      <w:pPr>
        <w:pStyle w:val="Odlomakpopisa"/>
        <w:jc w:val="both"/>
        <w:rPr>
          <w:i/>
        </w:rPr>
      </w:pPr>
    </w:p>
    <w:p w14:paraId="57C9B216" w14:textId="77777777" w:rsidR="00AC216C" w:rsidRDefault="00AC216C" w:rsidP="00DB4FBE">
      <w:pPr>
        <w:jc w:val="both"/>
        <w:rPr>
          <w:b/>
          <w:bCs/>
          <w:iCs/>
        </w:rPr>
      </w:pPr>
    </w:p>
    <w:p w14:paraId="0C95C4C9" w14:textId="1737EE9D" w:rsidR="00DB4FBE" w:rsidRPr="00CB0FD1" w:rsidRDefault="00DB4FBE" w:rsidP="00DB4FBE">
      <w:pPr>
        <w:jc w:val="both"/>
        <w:rPr>
          <w:b/>
          <w:bCs/>
          <w:iCs/>
        </w:rPr>
      </w:pPr>
      <w:r w:rsidRPr="00CB0FD1">
        <w:rPr>
          <w:b/>
          <w:bCs/>
          <w:iCs/>
        </w:rPr>
        <w:t>Izvor 5</w:t>
      </w:r>
      <w:r w:rsidR="00E1603D" w:rsidRPr="00CB0FD1">
        <w:rPr>
          <w:b/>
          <w:bCs/>
          <w:iCs/>
        </w:rPr>
        <w:t xml:space="preserve">1 - </w:t>
      </w:r>
      <w:r w:rsidRPr="00CB0FD1">
        <w:rPr>
          <w:b/>
          <w:bCs/>
          <w:iCs/>
        </w:rPr>
        <w:t xml:space="preserve">Pomoći (Projekti EU) –  </w:t>
      </w:r>
      <w:r w:rsidR="00A332BA" w:rsidRPr="00CB0FD1">
        <w:rPr>
          <w:b/>
          <w:bCs/>
          <w:iCs/>
        </w:rPr>
        <w:t xml:space="preserve">110.550,00 </w:t>
      </w:r>
      <w:r w:rsidR="00A332BA" w:rsidRPr="00CB0FD1">
        <w:rPr>
          <w:rFonts w:cstheme="minorHAnsi"/>
          <w:b/>
          <w:bCs/>
          <w:iCs/>
        </w:rPr>
        <w:t>€</w:t>
      </w:r>
    </w:p>
    <w:p w14:paraId="046724D7" w14:textId="40945A21" w:rsidR="00DB4FBE" w:rsidRPr="00CB0FD1" w:rsidRDefault="00DB4FBE" w:rsidP="00DB4FBE">
      <w:pPr>
        <w:jc w:val="both"/>
        <w:rPr>
          <w:iCs/>
        </w:rPr>
      </w:pPr>
      <w:r w:rsidRPr="00CB0FD1">
        <w:rPr>
          <w:iCs/>
        </w:rPr>
        <w:t>Aktivnost A622125 EU projekti javnih instituta (iz evidencijskih prihoda)</w:t>
      </w:r>
    </w:p>
    <w:p w14:paraId="03FCED14" w14:textId="77777777" w:rsidR="00DB4FBE" w:rsidRPr="00CB0FD1" w:rsidRDefault="00DB4FBE" w:rsidP="00DB4FBE">
      <w:pPr>
        <w:pStyle w:val="Odlomakpopisa"/>
        <w:jc w:val="both"/>
        <w:rPr>
          <w:iCs/>
        </w:rPr>
      </w:pPr>
    </w:p>
    <w:p w14:paraId="191FC8BF" w14:textId="3A15D59F" w:rsidR="00DB4FBE" w:rsidRPr="00CB0FD1" w:rsidRDefault="00DB4FBE" w:rsidP="00754648">
      <w:pPr>
        <w:pStyle w:val="Odlomakpopisa"/>
        <w:numPr>
          <w:ilvl w:val="0"/>
          <w:numId w:val="36"/>
        </w:numPr>
        <w:jc w:val="both"/>
        <w:rPr>
          <w:iCs/>
        </w:rPr>
      </w:pPr>
      <w:r w:rsidRPr="00CB0FD1">
        <w:rPr>
          <w:iCs/>
        </w:rPr>
        <w:t xml:space="preserve">31 Rashodi za zaposlene –  </w:t>
      </w:r>
      <w:r w:rsidR="00A332BA" w:rsidRPr="00CB0FD1">
        <w:rPr>
          <w:iCs/>
        </w:rPr>
        <w:t xml:space="preserve">98.500,00 </w:t>
      </w:r>
      <w:r w:rsidR="00A332BA" w:rsidRPr="00CB0FD1">
        <w:rPr>
          <w:rFonts w:cstheme="minorHAnsi"/>
          <w:iCs/>
        </w:rPr>
        <w:t>€</w:t>
      </w:r>
    </w:p>
    <w:p w14:paraId="768C0EB0" w14:textId="32CA1EF4" w:rsidR="00754648" w:rsidRPr="00CB0FD1" w:rsidRDefault="00DB4FBE" w:rsidP="00754648">
      <w:pPr>
        <w:pStyle w:val="Odlomakpopisa"/>
        <w:numPr>
          <w:ilvl w:val="0"/>
          <w:numId w:val="36"/>
        </w:numPr>
        <w:jc w:val="both"/>
        <w:rPr>
          <w:rFonts w:cstheme="minorHAnsi"/>
          <w:iCs/>
        </w:rPr>
      </w:pPr>
      <w:r w:rsidRPr="00CB0FD1">
        <w:rPr>
          <w:iCs/>
        </w:rPr>
        <w:t>32 Materijalni  rashodi –</w:t>
      </w:r>
      <w:r w:rsidR="00BB1B34" w:rsidRPr="00CB0FD1">
        <w:rPr>
          <w:iCs/>
        </w:rPr>
        <w:t xml:space="preserve"> </w:t>
      </w:r>
      <w:r w:rsidR="00A332BA" w:rsidRPr="00CB0FD1">
        <w:rPr>
          <w:iCs/>
        </w:rPr>
        <w:t xml:space="preserve">9.050,00 </w:t>
      </w:r>
      <w:r w:rsidR="00A332BA" w:rsidRPr="00CB0FD1">
        <w:rPr>
          <w:rFonts w:cstheme="minorHAnsi"/>
          <w:iCs/>
        </w:rPr>
        <w:t>€</w:t>
      </w:r>
    </w:p>
    <w:p w14:paraId="64FD2702" w14:textId="3B604035" w:rsidR="00A332BA" w:rsidRPr="00CB0FD1" w:rsidRDefault="00A332BA" w:rsidP="00754648">
      <w:pPr>
        <w:pStyle w:val="Odlomakpopisa"/>
        <w:numPr>
          <w:ilvl w:val="0"/>
          <w:numId w:val="36"/>
        </w:numPr>
        <w:jc w:val="both"/>
        <w:rPr>
          <w:rFonts w:cstheme="minorHAnsi"/>
          <w:iCs/>
        </w:rPr>
      </w:pPr>
      <w:r w:rsidRPr="00CB0FD1">
        <w:rPr>
          <w:rFonts w:cstheme="minorHAnsi"/>
          <w:iCs/>
        </w:rPr>
        <w:t>42 Rashodi za nabavu proizvedene dugotrajne imovine – 3.000,00 €</w:t>
      </w:r>
    </w:p>
    <w:p w14:paraId="06F83F6E" w14:textId="77777777" w:rsidR="00DB4FBE" w:rsidRPr="00CB0FD1" w:rsidRDefault="00DB4FBE" w:rsidP="00DB4FBE">
      <w:pPr>
        <w:pStyle w:val="Odlomakpopisa"/>
        <w:jc w:val="both"/>
        <w:rPr>
          <w:iCs/>
        </w:rPr>
      </w:pPr>
    </w:p>
    <w:p w14:paraId="7CA61E46" w14:textId="0AC6B376" w:rsidR="00DB4FBE" w:rsidRPr="00CB0FD1" w:rsidRDefault="00DB4FBE" w:rsidP="00DB4FBE">
      <w:pPr>
        <w:pStyle w:val="Odlomakpopisa"/>
        <w:numPr>
          <w:ilvl w:val="0"/>
          <w:numId w:val="23"/>
        </w:numPr>
        <w:jc w:val="both"/>
        <w:rPr>
          <w:iCs/>
        </w:rPr>
      </w:pPr>
      <w:r w:rsidRPr="00CB0FD1">
        <w:rPr>
          <w:iCs/>
        </w:rPr>
        <w:t xml:space="preserve">Donos -  </w:t>
      </w:r>
      <w:r w:rsidR="00522E98" w:rsidRPr="00CB0FD1">
        <w:rPr>
          <w:iCs/>
        </w:rPr>
        <w:t xml:space="preserve">125.642,00 </w:t>
      </w:r>
      <w:r w:rsidR="00522E98" w:rsidRPr="00CB0FD1">
        <w:rPr>
          <w:rFonts w:cstheme="minorHAnsi"/>
          <w:iCs/>
        </w:rPr>
        <w:t>€</w:t>
      </w:r>
    </w:p>
    <w:p w14:paraId="0BE44FEE" w14:textId="18CB2EF7" w:rsidR="00DB4FBE" w:rsidRPr="00CB0FD1" w:rsidRDefault="00DB4FBE" w:rsidP="00DB4FBE">
      <w:pPr>
        <w:pStyle w:val="Odlomakpopisa"/>
        <w:numPr>
          <w:ilvl w:val="0"/>
          <w:numId w:val="23"/>
        </w:numPr>
        <w:jc w:val="both"/>
        <w:rPr>
          <w:iCs/>
        </w:rPr>
      </w:pPr>
      <w:r w:rsidRPr="00CB0FD1">
        <w:rPr>
          <w:iCs/>
        </w:rPr>
        <w:t>Odnos -  -</w:t>
      </w:r>
      <w:r w:rsidR="00522E98" w:rsidRPr="00CB0FD1">
        <w:rPr>
          <w:iCs/>
        </w:rPr>
        <w:t xml:space="preserve">151.800,00 </w:t>
      </w:r>
      <w:r w:rsidR="00522E98" w:rsidRPr="00CB0FD1">
        <w:rPr>
          <w:rFonts w:cstheme="minorHAnsi"/>
          <w:iCs/>
        </w:rPr>
        <w:t>€</w:t>
      </w:r>
    </w:p>
    <w:p w14:paraId="7F3C97D2" w14:textId="5E303937" w:rsidR="00DB4FBE" w:rsidRDefault="00DB4FBE" w:rsidP="00DB4FBE">
      <w:pPr>
        <w:jc w:val="both"/>
        <w:rPr>
          <w:iCs/>
        </w:rPr>
      </w:pPr>
    </w:p>
    <w:p w14:paraId="7B0FCB9E" w14:textId="28036808" w:rsidR="00AC216C" w:rsidRDefault="00AC216C" w:rsidP="00DB4FBE">
      <w:pPr>
        <w:jc w:val="both"/>
        <w:rPr>
          <w:iCs/>
        </w:rPr>
      </w:pPr>
    </w:p>
    <w:p w14:paraId="25BAC9A8" w14:textId="09D70834" w:rsidR="00AC216C" w:rsidRDefault="00AC216C" w:rsidP="00DB4FBE">
      <w:pPr>
        <w:jc w:val="both"/>
        <w:rPr>
          <w:iCs/>
        </w:rPr>
      </w:pPr>
    </w:p>
    <w:p w14:paraId="19626206" w14:textId="77777777" w:rsidR="00AC216C" w:rsidRPr="00CB0FD1" w:rsidRDefault="00AC216C" w:rsidP="00DB4FBE">
      <w:pPr>
        <w:jc w:val="both"/>
        <w:rPr>
          <w:iCs/>
        </w:rPr>
      </w:pPr>
    </w:p>
    <w:tbl>
      <w:tblPr>
        <w:tblW w:w="96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1337"/>
        <w:gridCol w:w="1199"/>
        <w:gridCol w:w="1175"/>
        <w:gridCol w:w="1117"/>
        <w:gridCol w:w="1175"/>
        <w:gridCol w:w="1175"/>
        <w:gridCol w:w="1175"/>
      </w:tblGrid>
      <w:tr w:rsidR="00B4292E" w:rsidRPr="0078380B" w14:paraId="106F2990" w14:textId="77777777" w:rsidTr="00B4292E">
        <w:trPr>
          <w:trHeight w:val="1787"/>
        </w:trPr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4558454" w14:textId="77777777" w:rsidR="00B4292E" w:rsidRPr="0078380B" w:rsidRDefault="00B4292E" w:rsidP="00AE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838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Pokazatelj učinka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1FC25BE4" w14:textId="77777777" w:rsidR="00B4292E" w:rsidRPr="0078380B" w:rsidRDefault="00B4292E" w:rsidP="00AE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838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Definicija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7E4BF757" w14:textId="77777777" w:rsidR="00B4292E" w:rsidRPr="0078380B" w:rsidRDefault="00B4292E" w:rsidP="00AE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838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Jedinica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14:paraId="435CC9AE" w14:textId="77777777" w:rsidR="00B4292E" w:rsidRPr="0078380B" w:rsidRDefault="00B4292E" w:rsidP="00AE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838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Polazna vrijednost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14:paraId="59B1E277" w14:textId="77777777" w:rsidR="00B4292E" w:rsidRPr="0078380B" w:rsidRDefault="00B4292E" w:rsidP="00AE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838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Izvor podataka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14:paraId="1849C94C" w14:textId="77777777" w:rsidR="00B4292E" w:rsidRPr="0078380B" w:rsidRDefault="00B4292E" w:rsidP="00AE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838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Ciljana vrijednost 20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23</w:t>
            </w:r>
            <w:r w:rsidRPr="007838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 w14:paraId="61BC28D2" w14:textId="77777777" w:rsidR="00B4292E" w:rsidRPr="0078380B" w:rsidRDefault="00B4292E" w:rsidP="00AE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838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Ciljana vrijednost 20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24</w:t>
            </w:r>
            <w:r w:rsidRPr="007838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75" w:type="dxa"/>
            <w:vAlign w:val="center"/>
          </w:tcPr>
          <w:p w14:paraId="0A76F3AF" w14:textId="77777777" w:rsidR="00B4292E" w:rsidRPr="0078380B" w:rsidRDefault="00B4292E" w:rsidP="00AE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838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Ciljana vrijednost 202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  <w:r w:rsidRPr="007838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</w:p>
        </w:tc>
      </w:tr>
      <w:tr w:rsidR="00B4292E" w:rsidRPr="0078380B" w14:paraId="680F0243" w14:textId="77777777" w:rsidTr="00B4292E">
        <w:trPr>
          <w:trHeight w:val="1309"/>
        </w:trPr>
        <w:tc>
          <w:tcPr>
            <w:tcW w:w="1337" w:type="dxa"/>
            <w:shd w:val="clear" w:color="auto" w:fill="auto"/>
            <w:vAlign w:val="center"/>
            <w:hideMark/>
          </w:tcPr>
          <w:p w14:paraId="139A3A81" w14:textId="77777777" w:rsidR="00B4292E" w:rsidRPr="0078380B" w:rsidRDefault="00B4292E" w:rsidP="00AE3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838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Povećanje broja projekata financiranih sredstvima Europske unije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EC31B64" w14:textId="77777777" w:rsidR="00B4292E" w:rsidRPr="0078380B" w:rsidRDefault="00B4292E" w:rsidP="00AE3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838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Broj projekata financiranih sredstvima Europske unije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14:paraId="3DFE8B78" w14:textId="77777777" w:rsidR="00B4292E" w:rsidRPr="0078380B" w:rsidRDefault="00B4292E" w:rsidP="00AE3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838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Broj projekata</w:t>
            </w:r>
          </w:p>
          <w:p w14:paraId="693940A6" w14:textId="77777777" w:rsidR="00B4292E" w:rsidRPr="0078380B" w:rsidRDefault="00B4292E" w:rsidP="00AE3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838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(godišnje)</w:t>
            </w:r>
          </w:p>
        </w:tc>
        <w:tc>
          <w:tcPr>
            <w:tcW w:w="1175" w:type="dxa"/>
            <w:shd w:val="clear" w:color="auto" w:fill="auto"/>
            <w:noWrap/>
            <w:vAlign w:val="center"/>
            <w:hideMark/>
          </w:tcPr>
          <w:p w14:paraId="54721A23" w14:textId="2EB6843D" w:rsidR="00B4292E" w:rsidRPr="000E1B5F" w:rsidRDefault="003C1C52" w:rsidP="00AE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  <w:p w14:paraId="386197E4" w14:textId="77777777" w:rsidR="00B4292E" w:rsidRPr="000E1B5F" w:rsidRDefault="00B4292E" w:rsidP="00AE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(2022</w:t>
            </w:r>
            <w:r w:rsidRPr="000E1B5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14:paraId="130CE43E" w14:textId="77777777" w:rsidR="00B4292E" w:rsidRPr="0078380B" w:rsidRDefault="00B4292E" w:rsidP="003C1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838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Institut</w:t>
            </w:r>
          </w:p>
        </w:tc>
        <w:tc>
          <w:tcPr>
            <w:tcW w:w="1175" w:type="dxa"/>
            <w:shd w:val="clear" w:color="auto" w:fill="auto"/>
            <w:noWrap/>
            <w:vAlign w:val="center"/>
          </w:tcPr>
          <w:p w14:paraId="709CCCE7" w14:textId="77777777" w:rsidR="00B4292E" w:rsidRPr="0078380B" w:rsidRDefault="00B4292E" w:rsidP="00AE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4A6DA477" w14:textId="1D68E838" w:rsidR="00B4292E" w:rsidRPr="0078380B" w:rsidRDefault="003C1C52" w:rsidP="00AE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75" w:type="dxa"/>
            <w:shd w:val="clear" w:color="auto" w:fill="auto"/>
            <w:noWrap/>
            <w:vAlign w:val="center"/>
          </w:tcPr>
          <w:p w14:paraId="6B4B4E75" w14:textId="77777777" w:rsidR="00B4292E" w:rsidRPr="0078380B" w:rsidRDefault="00B4292E" w:rsidP="00AE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430DC78E" w14:textId="383E91EF" w:rsidR="00B4292E" w:rsidRPr="0078380B" w:rsidRDefault="003C1C52" w:rsidP="00AE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75" w:type="dxa"/>
            <w:vAlign w:val="center"/>
          </w:tcPr>
          <w:p w14:paraId="02AD5F8B" w14:textId="77777777" w:rsidR="00B4292E" w:rsidRDefault="00B4292E" w:rsidP="00AE3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14:paraId="5036F983" w14:textId="3B93A515" w:rsidR="00B4292E" w:rsidRPr="0078380B" w:rsidRDefault="003C1C52" w:rsidP="00AE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B4292E" w:rsidRPr="00FA300F" w14:paraId="0F81B3A6" w14:textId="77777777" w:rsidTr="00B4292E">
        <w:trPr>
          <w:trHeight w:val="1309"/>
        </w:trPr>
        <w:tc>
          <w:tcPr>
            <w:tcW w:w="1337" w:type="dxa"/>
            <w:shd w:val="clear" w:color="auto" w:fill="auto"/>
            <w:vAlign w:val="center"/>
          </w:tcPr>
          <w:p w14:paraId="22D6B5DC" w14:textId="77777777" w:rsidR="00B4292E" w:rsidRPr="0078380B" w:rsidRDefault="00B4292E" w:rsidP="00AE3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838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Povećanje vrijednosti projekata financiranih sredstvima Europske unije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220B7385" w14:textId="77777777" w:rsidR="00B4292E" w:rsidRPr="0078380B" w:rsidRDefault="00B4292E" w:rsidP="00AE3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838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Vrijednost projekata financiranih sredstvima Europske unije</w:t>
            </w:r>
          </w:p>
        </w:tc>
        <w:tc>
          <w:tcPr>
            <w:tcW w:w="1199" w:type="dxa"/>
            <w:shd w:val="clear" w:color="auto" w:fill="auto"/>
            <w:noWrap/>
            <w:vAlign w:val="center"/>
          </w:tcPr>
          <w:p w14:paraId="2C5B6A71" w14:textId="001FF517" w:rsidR="00B4292E" w:rsidRPr="0078380B" w:rsidRDefault="00B4292E" w:rsidP="00AE3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838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Vrijednost u </w:t>
            </w:r>
            <w:r w:rsidR="007E129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eurima</w:t>
            </w:r>
          </w:p>
          <w:p w14:paraId="4A0F4293" w14:textId="77777777" w:rsidR="00B4292E" w:rsidRPr="0078380B" w:rsidRDefault="00B4292E" w:rsidP="00AE3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8380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(godišnje)</w:t>
            </w:r>
          </w:p>
        </w:tc>
        <w:tc>
          <w:tcPr>
            <w:tcW w:w="1175" w:type="dxa"/>
            <w:shd w:val="clear" w:color="auto" w:fill="auto"/>
            <w:noWrap/>
            <w:vAlign w:val="center"/>
          </w:tcPr>
          <w:p w14:paraId="4679CCDB" w14:textId="7C592449" w:rsidR="00B4292E" w:rsidRPr="000E1B5F" w:rsidRDefault="003C1C52" w:rsidP="00AE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524.666</w:t>
            </w:r>
          </w:p>
          <w:p w14:paraId="49B4C407" w14:textId="77777777" w:rsidR="00B4292E" w:rsidRPr="000E1B5F" w:rsidRDefault="00B4292E" w:rsidP="00AE3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(2022</w:t>
            </w:r>
            <w:r w:rsidRPr="000E1B5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 w14:paraId="36D10B8C" w14:textId="128B0490" w:rsidR="00B4292E" w:rsidRPr="009000FF" w:rsidRDefault="003C1C52" w:rsidP="003C1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Ugovori</w:t>
            </w:r>
          </w:p>
        </w:tc>
        <w:tc>
          <w:tcPr>
            <w:tcW w:w="1175" w:type="dxa"/>
            <w:shd w:val="clear" w:color="auto" w:fill="auto"/>
            <w:noWrap/>
            <w:vAlign w:val="center"/>
          </w:tcPr>
          <w:p w14:paraId="0CB4CCE2" w14:textId="6192CF2D" w:rsidR="00B4292E" w:rsidRPr="00FA300F" w:rsidRDefault="007E0A24" w:rsidP="007E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650.000</w:t>
            </w:r>
          </w:p>
        </w:tc>
        <w:tc>
          <w:tcPr>
            <w:tcW w:w="1175" w:type="dxa"/>
            <w:shd w:val="clear" w:color="auto" w:fill="auto"/>
            <w:noWrap/>
            <w:vAlign w:val="center"/>
          </w:tcPr>
          <w:p w14:paraId="0F24B779" w14:textId="444CB8CD" w:rsidR="00B4292E" w:rsidRPr="00FA300F" w:rsidRDefault="007E0A24" w:rsidP="007E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550.000</w:t>
            </w:r>
          </w:p>
        </w:tc>
        <w:tc>
          <w:tcPr>
            <w:tcW w:w="1175" w:type="dxa"/>
            <w:vAlign w:val="center"/>
          </w:tcPr>
          <w:p w14:paraId="0E9F475F" w14:textId="206F378F" w:rsidR="00B4292E" w:rsidRPr="00FA300F" w:rsidRDefault="007E0A24" w:rsidP="007E0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550.000</w:t>
            </w:r>
          </w:p>
        </w:tc>
      </w:tr>
    </w:tbl>
    <w:p w14:paraId="016CB256" w14:textId="77777777" w:rsidR="00AC216C" w:rsidRDefault="00AC216C" w:rsidP="00DB4FBE">
      <w:pPr>
        <w:jc w:val="both"/>
        <w:rPr>
          <w:iCs/>
          <w:color w:val="FF0000"/>
        </w:rPr>
      </w:pPr>
    </w:p>
    <w:p w14:paraId="6A875431" w14:textId="106803F6" w:rsidR="00CB0FD1" w:rsidRPr="00AC216C" w:rsidRDefault="00AC216C" w:rsidP="00AC216C">
      <w:pPr>
        <w:jc w:val="both"/>
        <w:rPr>
          <w:iCs/>
        </w:rPr>
      </w:pPr>
      <w:r w:rsidRPr="00AC216C">
        <w:rPr>
          <w:iCs/>
        </w:rPr>
        <w:t xml:space="preserve">Prijedlog financijskog plana unutar izvora financiranja 51 Pomoći odnosi se na planirane prihode/rashode projekta financiranih iz fondova EU. Institut Pilar sudjeluje kao partner u provedbi 2 projekta unutar programa Horizon2020 te jednog projekta unutar programa </w:t>
      </w:r>
      <w:proofErr w:type="spellStart"/>
      <w:r w:rsidRPr="00AC216C">
        <w:rPr>
          <w:iCs/>
        </w:rPr>
        <w:t>Horizon</w:t>
      </w:r>
      <w:proofErr w:type="spellEnd"/>
      <w:r w:rsidRPr="00AC216C">
        <w:rPr>
          <w:iCs/>
        </w:rPr>
        <w:t xml:space="preserve"> Europe. Planirano je na temelju planiranih aktivnosti unutar provedbe projekata i odobrenog budžeta za 2023. godinu.</w:t>
      </w:r>
    </w:p>
    <w:p w14:paraId="5CEB667F" w14:textId="06EF3522" w:rsidR="00DB4FBE" w:rsidRDefault="00DB4FBE" w:rsidP="002A12BF">
      <w:pPr>
        <w:pStyle w:val="Odlomakpopisa"/>
        <w:rPr>
          <w:i/>
        </w:rPr>
      </w:pPr>
    </w:p>
    <w:p w14:paraId="495C5F44" w14:textId="51EF9C23" w:rsidR="00860399" w:rsidRPr="00CB0FD1" w:rsidRDefault="00860399" w:rsidP="002A12BF">
      <w:pPr>
        <w:jc w:val="both"/>
        <w:rPr>
          <w:iCs/>
        </w:rPr>
      </w:pPr>
      <w:r w:rsidRPr="00CB0FD1">
        <w:rPr>
          <w:iCs/>
        </w:rPr>
        <w:t>Prijedlog financijskog plana za 202</w:t>
      </w:r>
      <w:r w:rsidR="009E4500" w:rsidRPr="00CB0FD1">
        <w:rPr>
          <w:iCs/>
        </w:rPr>
        <w:t>3</w:t>
      </w:r>
      <w:r w:rsidRPr="00CB0FD1">
        <w:rPr>
          <w:iCs/>
        </w:rPr>
        <w:t xml:space="preserve">. godini iznosi  </w:t>
      </w:r>
      <w:r w:rsidR="00A4100C">
        <w:rPr>
          <w:iCs/>
        </w:rPr>
        <w:t>4</w:t>
      </w:r>
      <w:r w:rsidR="00754648" w:rsidRPr="00CB0FD1">
        <w:rPr>
          <w:iCs/>
        </w:rPr>
        <w:t>.</w:t>
      </w:r>
      <w:r w:rsidR="00A4100C">
        <w:rPr>
          <w:iCs/>
        </w:rPr>
        <w:t>225</w:t>
      </w:r>
      <w:r w:rsidR="001443A9">
        <w:rPr>
          <w:iCs/>
        </w:rPr>
        <w:t>.</w:t>
      </w:r>
      <w:r w:rsidR="00A4100C">
        <w:rPr>
          <w:iCs/>
        </w:rPr>
        <w:t>660</w:t>
      </w:r>
      <w:r w:rsidR="00754648" w:rsidRPr="00CB0FD1">
        <w:rPr>
          <w:iCs/>
        </w:rPr>
        <w:t xml:space="preserve">,00 </w:t>
      </w:r>
      <w:r w:rsidR="00754648" w:rsidRPr="00CB0FD1">
        <w:rPr>
          <w:rFonts w:cstheme="minorHAnsi"/>
          <w:iCs/>
        </w:rPr>
        <w:t>€</w:t>
      </w:r>
    </w:p>
    <w:p w14:paraId="51D00FAD" w14:textId="1C0298F3" w:rsidR="00860399" w:rsidRPr="00CB0FD1" w:rsidRDefault="00860399" w:rsidP="002A12BF">
      <w:pPr>
        <w:jc w:val="both"/>
        <w:rPr>
          <w:iCs/>
        </w:rPr>
      </w:pPr>
      <w:r w:rsidRPr="00CB0FD1">
        <w:rPr>
          <w:iCs/>
        </w:rPr>
        <w:t>Projekcija za 202</w:t>
      </w:r>
      <w:r w:rsidR="009E4500" w:rsidRPr="00CB0FD1">
        <w:rPr>
          <w:iCs/>
        </w:rPr>
        <w:t>4</w:t>
      </w:r>
      <w:r w:rsidRPr="00CB0FD1">
        <w:rPr>
          <w:iCs/>
        </w:rPr>
        <w:t xml:space="preserve">. iznosi </w:t>
      </w:r>
      <w:r w:rsidR="00A4100C">
        <w:rPr>
          <w:iCs/>
        </w:rPr>
        <w:t>4</w:t>
      </w:r>
      <w:r w:rsidR="00754648" w:rsidRPr="00CB0FD1">
        <w:rPr>
          <w:iCs/>
        </w:rPr>
        <w:t>.</w:t>
      </w:r>
      <w:r w:rsidR="00A4100C">
        <w:rPr>
          <w:iCs/>
        </w:rPr>
        <w:t>094</w:t>
      </w:r>
      <w:r w:rsidR="001443A9">
        <w:rPr>
          <w:iCs/>
        </w:rPr>
        <w:t>.</w:t>
      </w:r>
      <w:r w:rsidR="00A4100C">
        <w:rPr>
          <w:iCs/>
        </w:rPr>
        <w:t>337</w:t>
      </w:r>
      <w:r w:rsidR="00754648" w:rsidRPr="00CB0FD1">
        <w:rPr>
          <w:iCs/>
        </w:rPr>
        <w:t xml:space="preserve">,00 </w:t>
      </w:r>
      <w:r w:rsidR="009E4500" w:rsidRPr="00CB0FD1">
        <w:rPr>
          <w:rFonts w:cstheme="minorHAnsi"/>
          <w:iCs/>
        </w:rPr>
        <w:t>€</w:t>
      </w:r>
      <w:r w:rsidRPr="00CB0FD1">
        <w:rPr>
          <w:iCs/>
        </w:rPr>
        <w:t xml:space="preserve"> te </w:t>
      </w:r>
      <w:r w:rsidR="00A4100C">
        <w:rPr>
          <w:iCs/>
        </w:rPr>
        <w:t>3</w:t>
      </w:r>
      <w:r w:rsidR="00754648" w:rsidRPr="00CB0FD1">
        <w:rPr>
          <w:iCs/>
        </w:rPr>
        <w:t>.</w:t>
      </w:r>
      <w:r w:rsidR="00A4100C">
        <w:rPr>
          <w:iCs/>
        </w:rPr>
        <w:t>971</w:t>
      </w:r>
      <w:r w:rsidR="001443A9">
        <w:rPr>
          <w:iCs/>
        </w:rPr>
        <w:t>.</w:t>
      </w:r>
      <w:r w:rsidR="00A4100C">
        <w:rPr>
          <w:iCs/>
        </w:rPr>
        <w:t>280</w:t>
      </w:r>
      <w:r w:rsidR="00754648" w:rsidRPr="00CB0FD1">
        <w:rPr>
          <w:iCs/>
        </w:rPr>
        <w:t xml:space="preserve">,00 </w:t>
      </w:r>
      <w:r w:rsidR="009E4500" w:rsidRPr="00CB0FD1">
        <w:rPr>
          <w:rFonts w:cstheme="minorHAnsi"/>
          <w:iCs/>
        </w:rPr>
        <w:t>€</w:t>
      </w:r>
      <w:r w:rsidRPr="00CB0FD1">
        <w:rPr>
          <w:iCs/>
        </w:rPr>
        <w:t xml:space="preserve"> za 202</w:t>
      </w:r>
      <w:r w:rsidR="00B732DD" w:rsidRPr="00CB0FD1">
        <w:rPr>
          <w:iCs/>
        </w:rPr>
        <w:t>5</w:t>
      </w:r>
      <w:r w:rsidRPr="00CB0FD1">
        <w:rPr>
          <w:iCs/>
        </w:rPr>
        <w:t>. godinu.</w:t>
      </w:r>
    </w:p>
    <w:p w14:paraId="21D5FF58" w14:textId="51A7EDBC" w:rsidR="00860399" w:rsidRPr="00CB0FD1" w:rsidRDefault="00860399" w:rsidP="002A12BF">
      <w:pPr>
        <w:jc w:val="both"/>
        <w:rPr>
          <w:iCs/>
        </w:rPr>
      </w:pPr>
      <w:r w:rsidRPr="00CB0FD1">
        <w:rPr>
          <w:iCs/>
        </w:rPr>
        <w:t>Prijedlog projekcija financijskog plana unutar izvora financiranja za 202</w:t>
      </w:r>
      <w:r w:rsidR="00B732DD" w:rsidRPr="00CB0FD1">
        <w:rPr>
          <w:iCs/>
        </w:rPr>
        <w:t>4</w:t>
      </w:r>
      <w:r w:rsidRPr="00CB0FD1">
        <w:rPr>
          <w:iCs/>
        </w:rPr>
        <w:t>. godinu i 202</w:t>
      </w:r>
      <w:r w:rsidR="00B732DD" w:rsidRPr="00CB0FD1">
        <w:rPr>
          <w:iCs/>
        </w:rPr>
        <w:t>5</w:t>
      </w:r>
      <w:r w:rsidRPr="00CB0FD1">
        <w:rPr>
          <w:iCs/>
        </w:rPr>
        <w:t>. godinu planiran je prema istim kriterijima kao i prijedlog financijskog plana za 202</w:t>
      </w:r>
      <w:r w:rsidR="00B732DD" w:rsidRPr="00CB0FD1">
        <w:rPr>
          <w:iCs/>
        </w:rPr>
        <w:t>3</w:t>
      </w:r>
      <w:r w:rsidRPr="00CB0FD1">
        <w:rPr>
          <w:iCs/>
        </w:rPr>
        <w:t>. godinu.</w:t>
      </w:r>
    </w:p>
    <w:sectPr w:rsidR="00860399" w:rsidRPr="00CB0FD1" w:rsidSect="002526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16E9D" w14:textId="77777777" w:rsidR="006B1202" w:rsidRDefault="006B1202">
      <w:pPr>
        <w:spacing w:after="0" w:line="240" w:lineRule="auto"/>
      </w:pPr>
      <w:r>
        <w:separator/>
      </w:r>
    </w:p>
  </w:endnote>
  <w:endnote w:type="continuationSeparator" w:id="0">
    <w:p w14:paraId="487FD3DB" w14:textId="77777777" w:rsidR="006B1202" w:rsidRDefault="006B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515545"/>
      <w:docPartObj>
        <w:docPartGallery w:val="Page Numbers (Bottom of Page)"/>
        <w:docPartUnique/>
      </w:docPartObj>
    </w:sdtPr>
    <w:sdtContent>
      <w:p w14:paraId="22E46ADC" w14:textId="77777777" w:rsidR="008C7C8A" w:rsidRDefault="0099065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85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FE4521D" w14:textId="77777777" w:rsidR="008C7C8A" w:rsidRDefault="008C7C8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B81CD" w14:textId="77777777" w:rsidR="006B1202" w:rsidRDefault="006B1202">
      <w:pPr>
        <w:spacing w:after="0" w:line="240" w:lineRule="auto"/>
      </w:pPr>
      <w:r>
        <w:separator/>
      </w:r>
    </w:p>
  </w:footnote>
  <w:footnote w:type="continuationSeparator" w:id="0">
    <w:p w14:paraId="5DD3F207" w14:textId="77777777" w:rsidR="006B1202" w:rsidRDefault="006B1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63C3"/>
    <w:multiLevelType w:val="hybridMultilevel"/>
    <w:tmpl w:val="1598B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E04C2"/>
    <w:multiLevelType w:val="hybridMultilevel"/>
    <w:tmpl w:val="5FE4275C"/>
    <w:lvl w:ilvl="0" w:tplc="CA8AA484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852E97"/>
    <w:multiLevelType w:val="hybridMultilevel"/>
    <w:tmpl w:val="3D042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300D5"/>
    <w:multiLevelType w:val="hybridMultilevel"/>
    <w:tmpl w:val="89921AD6"/>
    <w:lvl w:ilvl="0" w:tplc="ED240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16C41AC5"/>
    <w:multiLevelType w:val="hybridMultilevel"/>
    <w:tmpl w:val="789A1B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72F21"/>
    <w:multiLevelType w:val="hybridMultilevel"/>
    <w:tmpl w:val="9A2CF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A1AC1"/>
    <w:multiLevelType w:val="hybridMultilevel"/>
    <w:tmpl w:val="68C4A17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801F2"/>
    <w:multiLevelType w:val="hybridMultilevel"/>
    <w:tmpl w:val="94BA2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066F3"/>
    <w:multiLevelType w:val="hybridMultilevel"/>
    <w:tmpl w:val="93E8C2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C654A1"/>
    <w:multiLevelType w:val="hybridMultilevel"/>
    <w:tmpl w:val="D79AE6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7659B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97232"/>
    <w:multiLevelType w:val="hybridMultilevel"/>
    <w:tmpl w:val="81CAB8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99293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8E42F6C"/>
    <w:multiLevelType w:val="hybridMultilevel"/>
    <w:tmpl w:val="F49466D6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5B175A"/>
    <w:multiLevelType w:val="hybridMultilevel"/>
    <w:tmpl w:val="08FC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E2220"/>
    <w:multiLevelType w:val="hybridMultilevel"/>
    <w:tmpl w:val="9C365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50E94"/>
    <w:multiLevelType w:val="hybridMultilevel"/>
    <w:tmpl w:val="3A10C1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A519D"/>
    <w:multiLevelType w:val="hybridMultilevel"/>
    <w:tmpl w:val="769A9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B4FFA"/>
    <w:multiLevelType w:val="hybridMultilevel"/>
    <w:tmpl w:val="94BA2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133A7"/>
    <w:multiLevelType w:val="hybridMultilevel"/>
    <w:tmpl w:val="A236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038B7"/>
    <w:multiLevelType w:val="hybridMultilevel"/>
    <w:tmpl w:val="AB767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039E8"/>
    <w:multiLevelType w:val="hybridMultilevel"/>
    <w:tmpl w:val="928EB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E0F2F"/>
    <w:multiLevelType w:val="hybridMultilevel"/>
    <w:tmpl w:val="6D9ED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F7FB4"/>
    <w:multiLevelType w:val="hybridMultilevel"/>
    <w:tmpl w:val="DE3C26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5A2982"/>
    <w:multiLevelType w:val="hybridMultilevel"/>
    <w:tmpl w:val="D72EB230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33FCE"/>
    <w:multiLevelType w:val="hybridMultilevel"/>
    <w:tmpl w:val="29202FDE"/>
    <w:lvl w:ilvl="0" w:tplc="A9828B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CE750A"/>
    <w:multiLevelType w:val="hybridMultilevel"/>
    <w:tmpl w:val="FBE66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52C16"/>
    <w:multiLevelType w:val="hybridMultilevel"/>
    <w:tmpl w:val="E87C9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22EC0"/>
    <w:multiLevelType w:val="hybridMultilevel"/>
    <w:tmpl w:val="E87C9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545CF"/>
    <w:multiLevelType w:val="hybridMultilevel"/>
    <w:tmpl w:val="62303ECE"/>
    <w:lvl w:ilvl="0" w:tplc="9494581A">
      <w:numFmt w:val="bullet"/>
      <w:lvlText w:val="•"/>
      <w:lvlJc w:val="left"/>
      <w:pPr>
        <w:ind w:left="1410" w:hanging="69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601A5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45BFA"/>
    <w:multiLevelType w:val="hybridMultilevel"/>
    <w:tmpl w:val="A21EE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701881">
    <w:abstractNumId w:val="23"/>
  </w:num>
  <w:num w:numId="2" w16cid:durableId="1615676944">
    <w:abstractNumId w:val="36"/>
  </w:num>
  <w:num w:numId="3" w16cid:durableId="300231186">
    <w:abstractNumId w:val="8"/>
  </w:num>
  <w:num w:numId="4" w16cid:durableId="1630433043">
    <w:abstractNumId w:val="31"/>
  </w:num>
  <w:num w:numId="5" w16cid:durableId="1683512093">
    <w:abstractNumId w:val="4"/>
  </w:num>
  <w:num w:numId="6" w16cid:durableId="16840139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0217488">
    <w:abstractNumId w:val="7"/>
  </w:num>
  <w:num w:numId="8" w16cid:durableId="1881894632">
    <w:abstractNumId w:val="5"/>
  </w:num>
  <w:num w:numId="9" w16cid:durableId="888884476">
    <w:abstractNumId w:val="11"/>
  </w:num>
  <w:num w:numId="10" w16cid:durableId="812135874">
    <w:abstractNumId w:val="12"/>
  </w:num>
  <w:num w:numId="11" w16cid:durableId="1144740201">
    <w:abstractNumId w:val="3"/>
  </w:num>
  <w:num w:numId="12" w16cid:durableId="892733330">
    <w:abstractNumId w:val="37"/>
  </w:num>
  <w:num w:numId="13" w16cid:durableId="1867867680">
    <w:abstractNumId w:val="27"/>
  </w:num>
  <w:num w:numId="14" w16cid:durableId="1381124581">
    <w:abstractNumId w:val="18"/>
  </w:num>
  <w:num w:numId="15" w16cid:durableId="1959679302">
    <w:abstractNumId w:val="29"/>
  </w:num>
  <w:num w:numId="16" w16cid:durableId="1640915067">
    <w:abstractNumId w:val="30"/>
  </w:num>
  <w:num w:numId="17" w16cid:durableId="858390815">
    <w:abstractNumId w:val="22"/>
  </w:num>
  <w:num w:numId="18" w16cid:durableId="2008753688">
    <w:abstractNumId w:val="20"/>
  </w:num>
  <w:num w:numId="19" w16cid:durableId="30543364">
    <w:abstractNumId w:val="9"/>
  </w:num>
  <w:num w:numId="20" w16cid:durableId="472413072">
    <w:abstractNumId w:val="32"/>
  </w:num>
  <w:num w:numId="21" w16cid:durableId="1407068203">
    <w:abstractNumId w:val="28"/>
  </w:num>
  <w:num w:numId="22" w16cid:durableId="500319293">
    <w:abstractNumId w:val="15"/>
  </w:num>
  <w:num w:numId="23" w16cid:durableId="822545096">
    <w:abstractNumId w:val="1"/>
  </w:num>
  <w:num w:numId="24" w16cid:durableId="758796784">
    <w:abstractNumId w:val="35"/>
  </w:num>
  <w:num w:numId="25" w16cid:durableId="1484542718">
    <w:abstractNumId w:val="34"/>
  </w:num>
  <w:num w:numId="26" w16cid:durableId="357581459">
    <w:abstractNumId w:val="19"/>
  </w:num>
  <w:num w:numId="27" w16cid:durableId="504588526">
    <w:abstractNumId w:val="14"/>
  </w:num>
  <w:num w:numId="28" w16cid:durableId="1369455909">
    <w:abstractNumId w:val="25"/>
  </w:num>
  <w:num w:numId="29" w16cid:durableId="1874463325">
    <w:abstractNumId w:val="24"/>
  </w:num>
  <w:num w:numId="30" w16cid:durableId="1553811245">
    <w:abstractNumId w:val="26"/>
  </w:num>
  <w:num w:numId="31" w16cid:durableId="975453188">
    <w:abstractNumId w:val="13"/>
  </w:num>
  <w:num w:numId="32" w16cid:durableId="997226795">
    <w:abstractNumId w:val="33"/>
  </w:num>
  <w:num w:numId="33" w16cid:durableId="536698830">
    <w:abstractNumId w:val="17"/>
  </w:num>
  <w:num w:numId="34" w16cid:durableId="1476995398">
    <w:abstractNumId w:val="10"/>
  </w:num>
  <w:num w:numId="35" w16cid:durableId="1624728947">
    <w:abstractNumId w:val="16"/>
  </w:num>
  <w:num w:numId="36" w16cid:durableId="529299844">
    <w:abstractNumId w:val="6"/>
  </w:num>
  <w:num w:numId="37" w16cid:durableId="1077283151">
    <w:abstractNumId w:val="21"/>
  </w:num>
  <w:num w:numId="38" w16cid:durableId="1282879554">
    <w:abstractNumId w:val="2"/>
  </w:num>
  <w:num w:numId="39" w16cid:durableId="60404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2CFB"/>
    <w:rsid w:val="00010D95"/>
    <w:rsid w:val="00023D53"/>
    <w:rsid w:val="0003056F"/>
    <w:rsid w:val="000514DB"/>
    <w:rsid w:val="00066184"/>
    <w:rsid w:val="00074D75"/>
    <w:rsid w:val="00081E02"/>
    <w:rsid w:val="0009338F"/>
    <w:rsid w:val="000A6381"/>
    <w:rsid w:val="000B455D"/>
    <w:rsid w:val="000E023B"/>
    <w:rsid w:val="000E45BF"/>
    <w:rsid w:val="000E5511"/>
    <w:rsid w:val="0010236F"/>
    <w:rsid w:val="00102DE9"/>
    <w:rsid w:val="0010612C"/>
    <w:rsid w:val="0011011A"/>
    <w:rsid w:val="0011044B"/>
    <w:rsid w:val="00111964"/>
    <w:rsid w:val="00112CC9"/>
    <w:rsid w:val="0011367A"/>
    <w:rsid w:val="00127AA0"/>
    <w:rsid w:val="001374F6"/>
    <w:rsid w:val="00142E0D"/>
    <w:rsid w:val="001443A9"/>
    <w:rsid w:val="00166458"/>
    <w:rsid w:val="001709A1"/>
    <w:rsid w:val="00183F6D"/>
    <w:rsid w:val="00185508"/>
    <w:rsid w:val="001B062B"/>
    <w:rsid w:val="001B7606"/>
    <w:rsid w:val="001F3DFE"/>
    <w:rsid w:val="002100DB"/>
    <w:rsid w:val="002169DD"/>
    <w:rsid w:val="00220BF7"/>
    <w:rsid w:val="00246E40"/>
    <w:rsid w:val="00252600"/>
    <w:rsid w:val="00253DD8"/>
    <w:rsid w:val="00261261"/>
    <w:rsid w:val="00272354"/>
    <w:rsid w:val="0029099A"/>
    <w:rsid w:val="0029349D"/>
    <w:rsid w:val="002A12BF"/>
    <w:rsid w:val="002A27AF"/>
    <w:rsid w:val="002A6C9F"/>
    <w:rsid w:val="002C1F90"/>
    <w:rsid w:val="002D444E"/>
    <w:rsid w:val="002F3DD3"/>
    <w:rsid w:val="002F6E32"/>
    <w:rsid w:val="003215A3"/>
    <w:rsid w:val="00321FC7"/>
    <w:rsid w:val="00325A50"/>
    <w:rsid w:val="00362DAD"/>
    <w:rsid w:val="00365DED"/>
    <w:rsid w:val="00371CA9"/>
    <w:rsid w:val="0037309D"/>
    <w:rsid w:val="00374124"/>
    <w:rsid w:val="00382F49"/>
    <w:rsid w:val="00385C91"/>
    <w:rsid w:val="003C1C52"/>
    <w:rsid w:val="003D3499"/>
    <w:rsid w:val="00414CC8"/>
    <w:rsid w:val="0041630D"/>
    <w:rsid w:val="004309AF"/>
    <w:rsid w:val="00441D7F"/>
    <w:rsid w:val="00443116"/>
    <w:rsid w:val="00443BCC"/>
    <w:rsid w:val="00447671"/>
    <w:rsid w:val="004632D5"/>
    <w:rsid w:val="004822F2"/>
    <w:rsid w:val="004827A5"/>
    <w:rsid w:val="004877B1"/>
    <w:rsid w:val="004A0FDC"/>
    <w:rsid w:val="004A1334"/>
    <w:rsid w:val="004B0CD0"/>
    <w:rsid w:val="004B19CE"/>
    <w:rsid w:val="004C69EB"/>
    <w:rsid w:val="004D052D"/>
    <w:rsid w:val="004D0B28"/>
    <w:rsid w:val="004D7AED"/>
    <w:rsid w:val="004E745D"/>
    <w:rsid w:val="004F0F7E"/>
    <w:rsid w:val="004F2959"/>
    <w:rsid w:val="004F42A7"/>
    <w:rsid w:val="00511FEF"/>
    <w:rsid w:val="005170A2"/>
    <w:rsid w:val="00522E98"/>
    <w:rsid w:val="0052648C"/>
    <w:rsid w:val="00540002"/>
    <w:rsid w:val="00543717"/>
    <w:rsid w:val="00553C98"/>
    <w:rsid w:val="005651A5"/>
    <w:rsid w:val="0057208C"/>
    <w:rsid w:val="005733FD"/>
    <w:rsid w:val="005804D3"/>
    <w:rsid w:val="0058155A"/>
    <w:rsid w:val="00594D04"/>
    <w:rsid w:val="005A35FF"/>
    <w:rsid w:val="005B1D06"/>
    <w:rsid w:val="005F603F"/>
    <w:rsid w:val="00630F6D"/>
    <w:rsid w:val="00642486"/>
    <w:rsid w:val="00650232"/>
    <w:rsid w:val="00653569"/>
    <w:rsid w:val="006571AB"/>
    <w:rsid w:val="00657F14"/>
    <w:rsid w:val="00666C87"/>
    <w:rsid w:val="006776BB"/>
    <w:rsid w:val="00690A00"/>
    <w:rsid w:val="00694240"/>
    <w:rsid w:val="00695D42"/>
    <w:rsid w:val="006A265D"/>
    <w:rsid w:val="006B0DFA"/>
    <w:rsid w:val="006B1202"/>
    <w:rsid w:val="006B4C47"/>
    <w:rsid w:val="006C1B88"/>
    <w:rsid w:val="006D1ED3"/>
    <w:rsid w:val="006D3D25"/>
    <w:rsid w:val="00702B67"/>
    <w:rsid w:val="00703212"/>
    <w:rsid w:val="00717E07"/>
    <w:rsid w:val="00746764"/>
    <w:rsid w:val="00753C0E"/>
    <w:rsid w:val="00754648"/>
    <w:rsid w:val="00780E26"/>
    <w:rsid w:val="007A335A"/>
    <w:rsid w:val="007A44DF"/>
    <w:rsid w:val="007A7BB6"/>
    <w:rsid w:val="007C0F8D"/>
    <w:rsid w:val="007D20C4"/>
    <w:rsid w:val="007D2806"/>
    <w:rsid w:val="007D59FC"/>
    <w:rsid w:val="007E0A24"/>
    <w:rsid w:val="007E1290"/>
    <w:rsid w:val="007E361B"/>
    <w:rsid w:val="007F0E59"/>
    <w:rsid w:val="007F726B"/>
    <w:rsid w:val="00802319"/>
    <w:rsid w:val="00804DC9"/>
    <w:rsid w:val="008053C1"/>
    <w:rsid w:val="00815E36"/>
    <w:rsid w:val="008170E1"/>
    <w:rsid w:val="00824F8B"/>
    <w:rsid w:val="0084485A"/>
    <w:rsid w:val="00846C1F"/>
    <w:rsid w:val="00860399"/>
    <w:rsid w:val="008750BD"/>
    <w:rsid w:val="0088177A"/>
    <w:rsid w:val="00884B10"/>
    <w:rsid w:val="00897696"/>
    <w:rsid w:val="008B0845"/>
    <w:rsid w:val="008B1329"/>
    <w:rsid w:val="008B584A"/>
    <w:rsid w:val="008C40E5"/>
    <w:rsid w:val="008C7C8A"/>
    <w:rsid w:val="008D20F2"/>
    <w:rsid w:val="008D6F07"/>
    <w:rsid w:val="008F09E6"/>
    <w:rsid w:val="008F3092"/>
    <w:rsid w:val="00902712"/>
    <w:rsid w:val="009169FF"/>
    <w:rsid w:val="00921CF9"/>
    <w:rsid w:val="00925DB4"/>
    <w:rsid w:val="00931C5D"/>
    <w:rsid w:val="00931DB4"/>
    <w:rsid w:val="00933F04"/>
    <w:rsid w:val="009353C8"/>
    <w:rsid w:val="009407BE"/>
    <w:rsid w:val="0095143C"/>
    <w:rsid w:val="00954822"/>
    <w:rsid w:val="00955B6B"/>
    <w:rsid w:val="00957381"/>
    <w:rsid w:val="009662D6"/>
    <w:rsid w:val="00971FF4"/>
    <w:rsid w:val="00990654"/>
    <w:rsid w:val="009A12DA"/>
    <w:rsid w:val="009A416A"/>
    <w:rsid w:val="009A5105"/>
    <w:rsid w:val="009A751B"/>
    <w:rsid w:val="009B40E5"/>
    <w:rsid w:val="009D57C2"/>
    <w:rsid w:val="009E2203"/>
    <w:rsid w:val="009E4500"/>
    <w:rsid w:val="009F0B2F"/>
    <w:rsid w:val="009F2B2F"/>
    <w:rsid w:val="009F5C74"/>
    <w:rsid w:val="00A04487"/>
    <w:rsid w:val="00A05317"/>
    <w:rsid w:val="00A13518"/>
    <w:rsid w:val="00A23AD1"/>
    <w:rsid w:val="00A23BB0"/>
    <w:rsid w:val="00A31684"/>
    <w:rsid w:val="00A332BA"/>
    <w:rsid w:val="00A4100C"/>
    <w:rsid w:val="00A415E2"/>
    <w:rsid w:val="00A47455"/>
    <w:rsid w:val="00A6171F"/>
    <w:rsid w:val="00A627C9"/>
    <w:rsid w:val="00A80AB0"/>
    <w:rsid w:val="00A86981"/>
    <w:rsid w:val="00A94A23"/>
    <w:rsid w:val="00AA0D24"/>
    <w:rsid w:val="00AA18FB"/>
    <w:rsid w:val="00AA3C95"/>
    <w:rsid w:val="00AA562A"/>
    <w:rsid w:val="00AB14E5"/>
    <w:rsid w:val="00AC216C"/>
    <w:rsid w:val="00AC7F6E"/>
    <w:rsid w:val="00AE20FB"/>
    <w:rsid w:val="00AE608B"/>
    <w:rsid w:val="00AF0A01"/>
    <w:rsid w:val="00B01FEE"/>
    <w:rsid w:val="00B100E3"/>
    <w:rsid w:val="00B13415"/>
    <w:rsid w:val="00B14EA7"/>
    <w:rsid w:val="00B4292E"/>
    <w:rsid w:val="00B42BE1"/>
    <w:rsid w:val="00B431AB"/>
    <w:rsid w:val="00B51405"/>
    <w:rsid w:val="00B65E93"/>
    <w:rsid w:val="00B732DD"/>
    <w:rsid w:val="00B76778"/>
    <w:rsid w:val="00B77975"/>
    <w:rsid w:val="00B82A69"/>
    <w:rsid w:val="00B83117"/>
    <w:rsid w:val="00B83A6B"/>
    <w:rsid w:val="00B874FF"/>
    <w:rsid w:val="00B87548"/>
    <w:rsid w:val="00B902D4"/>
    <w:rsid w:val="00BA2C52"/>
    <w:rsid w:val="00BA544D"/>
    <w:rsid w:val="00BA66E3"/>
    <w:rsid w:val="00BB1B34"/>
    <w:rsid w:val="00BC4895"/>
    <w:rsid w:val="00BD6A50"/>
    <w:rsid w:val="00BE741E"/>
    <w:rsid w:val="00BF21E4"/>
    <w:rsid w:val="00BF524F"/>
    <w:rsid w:val="00BF5AC8"/>
    <w:rsid w:val="00C01027"/>
    <w:rsid w:val="00C10981"/>
    <w:rsid w:val="00C11E82"/>
    <w:rsid w:val="00C2689E"/>
    <w:rsid w:val="00C47066"/>
    <w:rsid w:val="00C605EE"/>
    <w:rsid w:val="00C81025"/>
    <w:rsid w:val="00C81E2F"/>
    <w:rsid w:val="00C859B6"/>
    <w:rsid w:val="00CB0FD1"/>
    <w:rsid w:val="00CB6636"/>
    <w:rsid w:val="00CB75AA"/>
    <w:rsid w:val="00CC548E"/>
    <w:rsid w:val="00CC7A7A"/>
    <w:rsid w:val="00CD1B2B"/>
    <w:rsid w:val="00CF46CE"/>
    <w:rsid w:val="00D146B0"/>
    <w:rsid w:val="00D16C51"/>
    <w:rsid w:val="00D226C9"/>
    <w:rsid w:val="00D31B26"/>
    <w:rsid w:val="00D3593A"/>
    <w:rsid w:val="00D41CB2"/>
    <w:rsid w:val="00D538FF"/>
    <w:rsid w:val="00D61037"/>
    <w:rsid w:val="00D66A88"/>
    <w:rsid w:val="00D6719F"/>
    <w:rsid w:val="00D75EF2"/>
    <w:rsid w:val="00D907F5"/>
    <w:rsid w:val="00DA0AAC"/>
    <w:rsid w:val="00DA7AFE"/>
    <w:rsid w:val="00DB4FBE"/>
    <w:rsid w:val="00DF0CFA"/>
    <w:rsid w:val="00DF42C8"/>
    <w:rsid w:val="00E11B2D"/>
    <w:rsid w:val="00E1603D"/>
    <w:rsid w:val="00E30020"/>
    <w:rsid w:val="00E4038A"/>
    <w:rsid w:val="00E431AF"/>
    <w:rsid w:val="00E601A3"/>
    <w:rsid w:val="00E64EB9"/>
    <w:rsid w:val="00E767A4"/>
    <w:rsid w:val="00E85F8F"/>
    <w:rsid w:val="00E901EE"/>
    <w:rsid w:val="00E9218F"/>
    <w:rsid w:val="00E95E17"/>
    <w:rsid w:val="00EA1275"/>
    <w:rsid w:val="00EA3FA9"/>
    <w:rsid w:val="00EB4DAC"/>
    <w:rsid w:val="00ED11D9"/>
    <w:rsid w:val="00EE2A6D"/>
    <w:rsid w:val="00EE34B4"/>
    <w:rsid w:val="00EE44C0"/>
    <w:rsid w:val="00EE4F65"/>
    <w:rsid w:val="00EF05CF"/>
    <w:rsid w:val="00F02EB4"/>
    <w:rsid w:val="00F12286"/>
    <w:rsid w:val="00F13ABB"/>
    <w:rsid w:val="00F1570E"/>
    <w:rsid w:val="00F21CC7"/>
    <w:rsid w:val="00F321B8"/>
    <w:rsid w:val="00F37D76"/>
    <w:rsid w:val="00F4379D"/>
    <w:rsid w:val="00F556B5"/>
    <w:rsid w:val="00F82E81"/>
    <w:rsid w:val="00F86263"/>
    <w:rsid w:val="00FA22B8"/>
    <w:rsid w:val="00FB25FC"/>
    <w:rsid w:val="00FC3931"/>
    <w:rsid w:val="00FD02F9"/>
    <w:rsid w:val="00FD2FC2"/>
    <w:rsid w:val="00FD44AE"/>
    <w:rsid w:val="00FE3AA1"/>
    <w:rsid w:val="00FE3DAD"/>
    <w:rsid w:val="00FE5ED2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A3C8"/>
  <w15:docId w15:val="{6AAE13F6-70F7-40A9-89BD-91B980BE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3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EF05CF"/>
    <w:pPr>
      <w:ind w:left="720"/>
      <w:contextualSpacing/>
    </w:pPr>
  </w:style>
  <w:style w:type="paragraph" w:customStyle="1" w:styleId="Default">
    <w:name w:val="Default"/>
    <w:rsid w:val="00430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BF524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25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88B20-9C7E-438A-A3FB-1D456C0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2072</Words>
  <Characters>11813</Characters>
  <Application>Microsoft Office Word</Application>
  <DocSecurity>0</DocSecurity>
  <Lines>98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Zagorac</dc:creator>
  <cp:lastModifiedBy>Jelena Selihar</cp:lastModifiedBy>
  <cp:revision>15</cp:revision>
  <cp:lastPrinted>2022-09-26T09:26:00Z</cp:lastPrinted>
  <dcterms:created xsi:type="dcterms:W3CDTF">2022-09-26T10:09:00Z</dcterms:created>
  <dcterms:modified xsi:type="dcterms:W3CDTF">2022-12-08T09:07:00Z</dcterms:modified>
</cp:coreProperties>
</file>