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D935E" w14:textId="7D62A76E" w:rsidR="0015109E" w:rsidRPr="009E6D62" w:rsidRDefault="0015109E" w:rsidP="0015109E">
      <w:pPr>
        <w:spacing w:after="0" w:line="360" w:lineRule="auto"/>
        <w:rPr>
          <w:rFonts w:ascii="Times New Roman" w:hAnsi="Times New Roman"/>
          <w:b/>
          <w:bCs/>
          <w:noProof/>
          <w:sz w:val="24"/>
          <w:szCs w:val="24"/>
        </w:rPr>
      </w:pPr>
      <w:r w:rsidRPr="009E6D62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7D4C49C" wp14:editId="1861DCDC">
            <wp:simplePos x="0" y="0"/>
            <wp:positionH relativeFrom="margin">
              <wp:posOffset>-786130</wp:posOffset>
            </wp:positionH>
            <wp:positionV relativeFrom="topMargin">
              <wp:align>bottom</wp:align>
            </wp:positionV>
            <wp:extent cx="2181225" cy="554990"/>
            <wp:effectExtent l="0" t="0" r="9525" b="0"/>
            <wp:wrapTight wrapText="bothSides">
              <wp:wrapPolygon edited="0">
                <wp:start x="0" y="0"/>
                <wp:lineTo x="0" y="20760"/>
                <wp:lineTo x="21506" y="20760"/>
                <wp:lineTo x="21506" y="0"/>
                <wp:lineTo x="0" y="0"/>
              </wp:wrapPolygon>
            </wp:wrapTight>
            <wp:docPr id="64449534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FA3E90" w14:textId="77777777" w:rsidR="0015109E" w:rsidRPr="009E6D62" w:rsidRDefault="0015109E" w:rsidP="0015109E">
      <w:pPr>
        <w:spacing w:after="0" w:line="360" w:lineRule="auto"/>
        <w:rPr>
          <w:rFonts w:ascii="Times New Roman" w:hAnsi="Times New Roman"/>
          <w:b/>
          <w:bCs/>
          <w:noProof/>
          <w:sz w:val="24"/>
          <w:szCs w:val="24"/>
        </w:rPr>
      </w:pPr>
    </w:p>
    <w:p w14:paraId="33EF47D3" w14:textId="2DBC9637" w:rsidR="00EA48BD" w:rsidRPr="009E6D62" w:rsidRDefault="00643B28" w:rsidP="00643B28">
      <w:pPr>
        <w:spacing w:after="0" w:line="360" w:lineRule="auto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w:r w:rsidRPr="009E6D62">
        <w:rPr>
          <w:rFonts w:ascii="Times New Roman" w:hAnsi="Times New Roman"/>
          <w:b/>
          <w:bCs/>
          <w:noProof/>
          <w:sz w:val="24"/>
          <w:szCs w:val="24"/>
        </w:rPr>
        <w:t>POSEBN</w:t>
      </w:r>
      <w:r w:rsidR="006017BC">
        <w:rPr>
          <w:rFonts w:ascii="Times New Roman" w:hAnsi="Times New Roman"/>
          <w:b/>
          <w:bCs/>
          <w:noProof/>
          <w:sz w:val="24"/>
          <w:szCs w:val="24"/>
        </w:rPr>
        <w:t xml:space="preserve">I </w:t>
      </w:r>
      <w:r w:rsidR="006300BF" w:rsidRPr="009E6D62">
        <w:rPr>
          <w:rFonts w:ascii="Times New Roman" w:hAnsi="Times New Roman"/>
          <w:b/>
          <w:bCs/>
          <w:noProof/>
          <w:sz w:val="24"/>
          <w:szCs w:val="24"/>
        </w:rPr>
        <w:t>IZVJEŠTAJ</w:t>
      </w:r>
      <w:r w:rsidR="006017BC">
        <w:rPr>
          <w:rFonts w:ascii="Times New Roman" w:hAnsi="Times New Roman"/>
          <w:b/>
          <w:bCs/>
          <w:noProof/>
          <w:sz w:val="24"/>
          <w:szCs w:val="24"/>
        </w:rPr>
        <w:t>I</w:t>
      </w:r>
      <w:r w:rsidR="006300BF" w:rsidRPr="009E6D62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EA48BD" w:rsidRPr="009E6D62">
        <w:rPr>
          <w:rFonts w:ascii="Times New Roman" w:hAnsi="Times New Roman"/>
          <w:b/>
          <w:bCs/>
          <w:noProof/>
          <w:sz w:val="24"/>
          <w:szCs w:val="24"/>
        </w:rPr>
        <w:t>O IZVRŠENJU FINANCIJSKOG</w:t>
      </w:r>
      <w:r w:rsidRPr="009E6D62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EA48BD" w:rsidRPr="009E6D62">
        <w:rPr>
          <w:rFonts w:ascii="Times New Roman" w:hAnsi="Times New Roman"/>
          <w:b/>
          <w:bCs/>
          <w:noProof/>
          <w:sz w:val="24"/>
          <w:szCs w:val="24"/>
        </w:rPr>
        <w:t>PLANA</w:t>
      </w:r>
      <w:r w:rsidR="00A21F4B" w:rsidRPr="009E6D62">
        <w:rPr>
          <w:rFonts w:ascii="Times New Roman" w:hAnsi="Times New Roman"/>
          <w:b/>
          <w:bCs/>
          <w:noProof/>
          <w:sz w:val="24"/>
          <w:szCs w:val="24"/>
        </w:rPr>
        <w:t xml:space="preserve"> ZA 2023.</w:t>
      </w:r>
      <w:r w:rsidR="00B4176A" w:rsidRPr="009E6D62">
        <w:rPr>
          <w:rFonts w:ascii="Times New Roman" w:hAnsi="Times New Roman"/>
          <w:b/>
          <w:bCs/>
          <w:noProof/>
          <w:sz w:val="24"/>
          <w:szCs w:val="24"/>
        </w:rPr>
        <w:t xml:space="preserve"> GODINU</w:t>
      </w:r>
    </w:p>
    <w:p w14:paraId="361701B2" w14:textId="77777777" w:rsidR="00A23337" w:rsidRDefault="00A23337" w:rsidP="00A23337">
      <w:pPr>
        <w:spacing w:after="0" w:line="36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62B2B9DC" w14:textId="4FD459AC" w:rsidR="00A23337" w:rsidRDefault="00A23337" w:rsidP="00350953">
      <w:pPr>
        <w:pStyle w:val="Odlomakpopisa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350953">
        <w:rPr>
          <w:rFonts w:ascii="Times New Roman" w:hAnsi="Times New Roman"/>
          <w:b/>
          <w:bCs/>
          <w:noProof/>
          <w:sz w:val="24"/>
          <w:szCs w:val="24"/>
        </w:rPr>
        <w:t>Izvještaj o stanju potraživanja i dospjelih obveza te stanju potencijalnih obveza po osnovi sudskih sporova</w:t>
      </w:r>
    </w:p>
    <w:p w14:paraId="527728D3" w14:textId="77777777" w:rsidR="00350953" w:rsidRPr="00350953" w:rsidRDefault="00350953" w:rsidP="00350953">
      <w:pPr>
        <w:pStyle w:val="Odlomakpopisa"/>
        <w:spacing w:after="0" w:line="36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49C00626" w14:textId="58C29E77" w:rsidR="00350953" w:rsidRDefault="00350953" w:rsidP="00350953">
      <w:pPr>
        <w:pStyle w:val="Odlomakpopisa"/>
        <w:numPr>
          <w:ilvl w:val="1"/>
          <w:numId w:val="22"/>
        </w:numPr>
        <w:spacing w:after="0" w:line="360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 Obveze </w:t>
      </w:r>
    </w:p>
    <w:p w14:paraId="3C3AC4BB" w14:textId="77771448" w:rsidR="00E5532C" w:rsidRPr="00E5532C" w:rsidRDefault="00E5532C" w:rsidP="00E5532C">
      <w:pPr>
        <w:spacing w:after="0"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E5532C">
        <w:rPr>
          <w:rFonts w:ascii="Times New Roman" w:hAnsi="Times New Roman"/>
          <w:noProof/>
          <w:sz w:val="24"/>
          <w:szCs w:val="24"/>
        </w:rPr>
        <w:t>Stanje ukupnih</w:t>
      </w:r>
      <w:r>
        <w:rPr>
          <w:rFonts w:ascii="Times New Roman" w:hAnsi="Times New Roman"/>
          <w:noProof/>
          <w:sz w:val="24"/>
          <w:szCs w:val="24"/>
        </w:rPr>
        <w:t xml:space="preserve">, </w:t>
      </w:r>
      <w:r w:rsidRPr="00E5532C">
        <w:rPr>
          <w:rFonts w:ascii="Times New Roman" w:hAnsi="Times New Roman"/>
          <w:noProof/>
          <w:sz w:val="24"/>
          <w:szCs w:val="24"/>
        </w:rPr>
        <w:t>dospjelih</w:t>
      </w:r>
      <w:r>
        <w:rPr>
          <w:rFonts w:ascii="Times New Roman" w:hAnsi="Times New Roman"/>
          <w:noProof/>
          <w:sz w:val="24"/>
          <w:szCs w:val="24"/>
        </w:rPr>
        <w:t xml:space="preserve"> i nedospjelih</w:t>
      </w:r>
      <w:r w:rsidRPr="00E5532C">
        <w:rPr>
          <w:rFonts w:ascii="Times New Roman" w:hAnsi="Times New Roman"/>
          <w:noProof/>
          <w:sz w:val="24"/>
          <w:szCs w:val="24"/>
        </w:rPr>
        <w:t xml:space="preserve"> obveza na dan 31. prosinca 202</w:t>
      </w:r>
      <w:r>
        <w:rPr>
          <w:rFonts w:ascii="Times New Roman" w:hAnsi="Times New Roman"/>
          <w:noProof/>
          <w:sz w:val="24"/>
          <w:szCs w:val="24"/>
        </w:rPr>
        <w:t>3</w:t>
      </w:r>
      <w:r w:rsidRPr="00E5532C">
        <w:rPr>
          <w:rFonts w:ascii="Times New Roman" w:hAnsi="Times New Roman"/>
          <w:noProof/>
          <w:sz w:val="24"/>
          <w:szCs w:val="24"/>
        </w:rPr>
        <w:t>. godine</w:t>
      </w:r>
    </w:p>
    <w:tbl>
      <w:tblPr>
        <w:tblStyle w:val="Obinatablica1"/>
        <w:tblW w:w="0" w:type="auto"/>
        <w:tblLook w:val="04A0" w:firstRow="1" w:lastRow="0" w:firstColumn="1" w:lastColumn="0" w:noHBand="0" w:noVBand="1"/>
      </w:tblPr>
      <w:tblGrid>
        <w:gridCol w:w="1843"/>
        <w:gridCol w:w="3685"/>
      </w:tblGrid>
      <w:tr w:rsidR="000202FF" w14:paraId="46B1184C" w14:textId="77777777" w:rsidTr="001C7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6209605" w14:textId="77777777" w:rsidR="000202FF" w:rsidRDefault="000202FF" w:rsidP="000202FF">
            <w:pPr>
              <w:spacing w:line="360" w:lineRule="auto"/>
              <w:jc w:val="both"/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</w:rPr>
            </w:pPr>
          </w:p>
        </w:tc>
        <w:tc>
          <w:tcPr>
            <w:tcW w:w="3685" w:type="dxa"/>
          </w:tcPr>
          <w:p w14:paraId="7B27F363" w14:textId="7E826E58" w:rsidR="000202FF" w:rsidRPr="00E5532C" w:rsidRDefault="00E5532C" w:rsidP="00E553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C788F"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</w:rPr>
              <w:t>Stanje obveza na dan 31.12.2023.</w:t>
            </w:r>
          </w:p>
        </w:tc>
      </w:tr>
      <w:tr w:rsidR="000202FF" w14:paraId="2B09DC0B" w14:textId="77777777" w:rsidTr="001C7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2FDF4DA" w14:textId="5EBF13CB" w:rsidR="000202FF" w:rsidRPr="001C788F" w:rsidRDefault="00E5532C" w:rsidP="000202FF">
            <w:pPr>
              <w:spacing w:line="360" w:lineRule="auto"/>
              <w:jc w:val="both"/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</w:rPr>
            </w:pPr>
            <w:r w:rsidRPr="001C788F"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</w:rPr>
              <w:t>Ukupne obveze</w:t>
            </w:r>
          </w:p>
        </w:tc>
        <w:tc>
          <w:tcPr>
            <w:tcW w:w="3685" w:type="dxa"/>
          </w:tcPr>
          <w:p w14:paraId="33A70F7C" w14:textId="04C5C1F5" w:rsidR="000202FF" w:rsidRPr="00E5532C" w:rsidRDefault="00E5532C" w:rsidP="000202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5532C">
              <w:rPr>
                <w:rFonts w:ascii="Times New Roman" w:hAnsi="Times New Roman"/>
                <w:noProof/>
                <w:sz w:val="24"/>
                <w:szCs w:val="24"/>
              </w:rPr>
              <w:t xml:space="preserve">352.369,29 </w:t>
            </w:r>
          </w:p>
        </w:tc>
      </w:tr>
      <w:tr w:rsidR="000202FF" w14:paraId="36B08D38" w14:textId="77777777" w:rsidTr="001C7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44B5D3A" w14:textId="24A7BB18" w:rsidR="000202FF" w:rsidRPr="001C788F" w:rsidRDefault="00E5532C" w:rsidP="000202FF">
            <w:pPr>
              <w:spacing w:line="360" w:lineRule="auto"/>
              <w:jc w:val="both"/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</w:rPr>
            </w:pPr>
            <w:r w:rsidRPr="001C788F"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</w:rPr>
              <w:t>Dospjele</w:t>
            </w:r>
          </w:p>
        </w:tc>
        <w:tc>
          <w:tcPr>
            <w:tcW w:w="3685" w:type="dxa"/>
          </w:tcPr>
          <w:p w14:paraId="4A443BA2" w14:textId="48E7EEEC" w:rsidR="000202FF" w:rsidRPr="00E5532C" w:rsidRDefault="00E5532C" w:rsidP="000202F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5532C">
              <w:rPr>
                <w:rFonts w:ascii="Times New Roman" w:hAnsi="Times New Roman"/>
                <w:noProof/>
                <w:sz w:val="24"/>
                <w:szCs w:val="24"/>
              </w:rPr>
              <w:t xml:space="preserve">3.334,84 </w:t>
            </w:r>
          </w:p>
        </w:tc>
      </w:tr>
      <w:tr w:rsidR="00E5532C" w14:paraId="79D68616" w14:textId="77777777" w:rsidTr="001C7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0EDF77B" w14:textId="75E3DCFC" w:rsidR="00E5532C" w:rsidRPr="001C788F" w:rsidRDefault="00E5532C" w:rsidP="000202FF">
            <w:pPr>
              <w:spacing w:line="360" w:lineRule="auto"/>
              <w:jc w:val="both"/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</w:rPr>
            </w:pPr>
            <w:r w:rsidRPr="001C788F"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</w:rPr>
              <w:t>Nedospjele</w:t>
            </w:r>
          </w:p>
        </w:tc>
        <w:tc>
          <w:tcPr>
            <w:tcW w:w="3685" w:type="dxa"/>
          </w:tcPr>
          <w:p w14:paraId="343BEBEC" w14:textId="2FBEE1C4" w:rsidR="00E5532C" w:rsidRPr="00E5532C" w:rsidRDefault="00E5532C" w:rsidP="000202F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5532C">
              <w:rPr>
                <w:rFonts w:ascii="Times New Roman" w:hAnsi="Times New Roman"/>
                <w:noProof/>
                <w:sz w:val="24"/>
                <w:szCs w:val="24"/>
              </w:rPr>
              <w:t xml:space="preserve">349.034,45 </w:t>
            </w:r>
          </w:p>
        </w:tc>
      </w:tr>
    </w:tbl>
    <w:p w14:paraId="564BC2BC" w14:textId="77777777" w:rsidR="00500472" w:rsidRDefault="00500472" w:rsidP="00FA412E">
      <w:pPr>
        <w:spacing w:after="0" w:line="276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566324CB" w14:textId="426FCE57" w:rsidR="00FA412E" w:rsidRPr="00FA412E" w:rsidRDefault="00FA412E" w:rsidP="00FA412E">
      <w:pPr>
        <w:spacing w:after="0" w:line="276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FA412E">
        <w:rPr>
          <w:rFonts w:ascii="Times New Roman" w:hAnsi="Times New Roman"/>
          <w:noProof/>
          <w:sz w:val="24"/>
          <w:szCs w:val="24"/>
        </w:rPr>
        <w:t>Na dan 31.12.202</w:t>
      </w:r>
      <w:r>
        <w:rPr>
          <w:rFonts w:ascii="Times New Roman" w:hAnsi="Times New Roman"/>
          <w:noProof/>
          <w:sz w:val="24"/>
          <w:szCs w:val="24"/>
        </w:rPr>
        <w:t>3</w:t>
      </w:r>
      <w:r w:rsidRPr="00FA412E">
        <w:rPr>
          <w:rFonts w:ascii="Times New Roman" w:hAnsi="Times New Roman"/>
          <w:noProof/>
          <w:sz w:val="24"/>
          <w:szCs w:val="24"/>
        </w:rPr>
        <w:t>.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FA412E">
        <w:rPr>
          <w:rFonts w:ascii="Times New Roman" w:hAnsi="Times New Roman"/>
          <w:noProof/>
          <w:sz w:val="24"/>
          <w:szCs w:val="24"/>
        </w:rPr>
        <w:t xml:space="preserve">godine </w:t>
      </w:r>
      <w:r>
        <w:rPr>
          <w:rFonts w:ascii="Times New Roman" w:hAnsi="Times New Roman"/>
          <w:noProof/>
          <w:sz w:val="24"/>
          <w:szCs w:val="24"/>
        </w:rPr>
        <w:t xml:space="preserve">ukupno stanje obveza iznosilo je </w:t>
      </w:r>
      <w:r w:rsidRPr="00FA412E">
        <w:rPr>
          <w:rFonts w:ascii="Times New Roman" w:hAnsi="Times New Roman"/>
          <w:noProof/>
          <w:sz w:val="24"/>
          <w:szCs w:val="24"/>
        </w:rPr>
        <w:t>352.369,29 €, od čeka dospjele iznose 3.334,84 €, a nedospjele 349.034,45</w:t>
      </w:r>
      <w:r>
        <w:rPr>
          <w:rFonts w:ascii="Times New Roman" w:hAnsi="Times New Roman"/>
          <w:noProof/>
          <w:sz w:val="24"/>
          <w:szCs w:val="24"/>
        </w:rPr>
        <w:t xml:space="preserve"> €. </w:t>
      </w:r>
      <w:r w:rsidRPr="00FA412E">
        <w:rPr>
          <w:rFonts w:ascii="Times New Roman" w:hAnsi="Times New Roman"/>
          <w:noProof/>
          <w:sz w:val="24"/>
          <w:szCs w:val="24"/>
        </w:rPr>
        <w:t>Dospjele obveze odnose se na račune za materijalne rashode iz prosinca 2023., a koji su podmireni u siječnju 2024.</w:t>
      </w:r>
      <w:r>
        <w:rPr>
          <w:rFonts w:ascii="Times New Roman" w:hAnsi="Times New Roman"/>
          <w:noProof/>
          <w:sz w:val="24"/>
          <w:szCs w:val="24"/>
        </w:rPr>
        <w:t xml:space="preserve"> godine.</w:t>
      </w:r>
    </w:p>
    <w:p w14:paraId="74123E60" w14:textId="77777777" w:rsidR="00CD2E18" w:rsidRDefault="00FA412E" w:rsidP="00CD2E18">
      <w:pPr>
        <w:spacing w:after="0" w:line="276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FA412E">
        <w:rPr>
          <w:rFonts w:ascii="Times New Roman" w:hAnsi="Times New Roman"/>
          <w:noProof/>
          <w:sz w:val="24"/>
          <w:szCs w:val="24"/>
        </w:rPr>
        <w:t>Najveći dio nedospjelih obveza odnosi se na plaće i materijalne rashode koji dospijevaju na naplatu u siječnju 2024</w:t>
      </w:r>
      <w:r>
        <w:rPr>
          <w:rFonts w:ascii="Times New Roman" w:hAnsi="Times New Roman"/>
          <w:noProof/>
          <w:sz w:val="24"/>
          <w:szCs w:val="24"/>
        </w:rPr>
        <w:t>. godine.</w:t>
      </w:r>
    </w:p>
    <w:p w14:paraId="1017414A" w14:textId="77777777" w:rsidR="00350953" w:rsidRDefault="00350953" w:rsidP="00CD2E18">
      <w:pPr>
        <w:spacing w:after="0" w:line="276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4EB074D8" w14:textId="3775AC5B" w:rsidR="00775D78" w:rsidRDefault="00350953" w:rsidP="00775D78">
      <w:pPr>
        <w:pStyle w:val="Odlomakpopisa"/>
        <w:numPr>
          <w:ilvl w:val="1"/>
          <w:numId w:val="22"/>
        </w:numPr>
        <w:spacing w:after="0" w:line="276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350953">
        <w:rPr>
          <w:rFonts w:ascii="Times New Roman" w:hAnsi="Times New Roman"/>
          <w:b/>
          <w:bCs/>
          <w:noProof/>
          <w:sz w:val="24"/>
          <w:szCs w:val="24"/>
        </w:rPr>
        <w:t xml:space="preserve"> Potraživanja</w:t>
      </w:r>
    </w:p>
    <w:p w14:paraId="1EEA4002" w14:textId="77777777" w:rsidR="00775D78" w:rsidRPr="00775D78" w:rsidRDefault="00775D78" w:rsidP="00775D78">
      <w:pPr>
        <w:spacing w:after="0" w:line="276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26561BB6" w14:textId="1A0DB17A" w:rsidR="00775D78" w:rsidRPr="00775D78" w:rsidRDefault="00775D78" w:rsidP="00775D78">
      <w:pPr>
        <w:spacing w:after="0" w:line="276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775D78">
        <w:rPr>
          <w:rFonts w:ascii="Times New Roman" w:hAnsi="Times New Roman"/>
          <w:noProof/>
          <w:sz w:val="24"/>
          <w:szCs w:val="24"/>
        </w:rPr>
        <w:t>Stanje ukupnih</w:t>
      </w:r>
      <w:r>
        <w:rPr>
          <w:rFonts w:ascii="Times New Roman" w:hAnsi="Times New Roman"/>
          <w:noProof/>
          <w:sz w:val="24"/>
          <w:szCs w:val="24"/>
        </w:rPr>
        <w:t xml:space="preserve"> potraživanja</w:t>
      </w:r>
      <w:r w:rsidRPr="00775D78">
        <w:rPr>
          <w:rFonts w:ascii="Times New Roman" w:hAnsi="Times New Roman"/>
          <w:noProof/>
          <w:sz w:val="24"/>
          <w:szCs w:val="24"/>
        </w:rPr>
        <w:t xml:space="preserve"> na dan 31. prosinca 2023. godine</w:t>
      </w:r>
    </w:p>
    <w:tbl>
      <w:tblPr>
        <w:tblStyle w:val="Obinatablica1"/>
        <w:tblW w:w="0" w:type="auto"/>
        <w:tblLook w:val="04A0" w:firstRow="1" w:lastRow="0" w:firstColumn="1" w:lastColumn="0" w:noHBand="0" w:noVBand="1"/>
      </w:tblPr>
      <w:tblGrid>
        <w:gridCol w:w="2547"/>
        <w:gridCol w:w="3969"/>
      </w:tblGrid>
      <w:tr w:rsidR="00500472" w:rsidRPr="00775D78" w14:paraId="4A8FC534" w14:textId="77777777" w:rsidTr="00775D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CE1688F" w14:textId="77777777" w:rsidR="00500472" w:rsidRPr="00775D78" w:rsidRDefault="00500472" w:rsidP="00500472">
            <w:p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</w:rPr>
            </w:pPr>
          </w:p>
        </w:tc>
        <w:tc>
          <w:tcPr>
            <w:tcW w:w="3969" w:type="dxa"/>
          </w:tcPr>
          <w:p w14:paraId="5E7506B9" w14:textId="407EE8C2" w:rsidR="00500472" w:rsidRPr="00775D78" w:rsidRDefault="00500472" w:rsidP="00500472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</w:rPr>
            </w:pPr>
            <w:r w:rsidRPr="00775D78"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</w:rPr>
              <w:t>Stanje potraživanja na dan 31.12.2023.</w:t>
            </w:r>
          </w:p>
        </w:tc>
      </w:tr>
      <w:tr w:rsidR="00500472" w:rsidRPr="00775D78" w14:paraId="365643DD" w14:textId="77777777" w:rsidTr="00E16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ABD5926" w14:textId="6F09A3D1" w:rsidR="00500472" w:rsidRPr="00775D78" w:rsidRDefault="00500472" w:rsidP="00500472">
            <w:p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</w:rPr>
            </w:pPr>
            <w:r w:rsidRPr="00775D78"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</w:rPr>
              <w:t>Ukupna potraživanja</w:t>
            </w:r>
          </w:p>
        </w:tc>
        <w:tc>
          <w:tcPr>
            <w:tcW w:w="3969" w:type="dxa"/>
          </w:tcPr>
          <w:p w14:paraId="7D11FE50" w14:textId="59A0D0E1" w:rsidR="00500472" w:rsidRPr="00775D78" w:rsidRDefault="00500472" w:rsidP="0050047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75D78">
              <w:rPr>
                <w:rFonts w:ascii="Times New Roman" w:hAnsi="Times New Roman"/>
                <w:noProof/>
                <w:sz w:val="24"/>
                <w:szCs w:val="24"/>
              </w:rPr>
              <w:t>315.033,59</w:t>
            </w:r>
          </w:p>
        </w:tc>
      </w:tr>
      <w:tr w:rsidR="00500472" w:rsidRPr="00775D78" w14:paraId="74DFF908" w14:textId="77777777" w:rsidTr="00E164E3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88D43E5" w14:textId="01D5FDDB" w:rsidR="00500472" w:rsidRPr="00775D78" w:rsidRDefault="00500472" w:rsidP="00500472">
            <w:p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</w:rPr>
            </w:pPr>
            <w:r w:rsidRPr="00775D78"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</w:rPr>
              <w:t>Potraživanja od MZO-a</w:t>
            </w:r>
          </w:p>
        </w:tc>
        <w:tc>
          <w:tcPr>
            <w:tcW w:w="3969" w:type="dxa"/>
          </w:tcPr>
          <w:p w14:paraId="2E72602A" w14:textId="2EA7ECD3" w:rsidR="00500472" w:rsidRPr="00775D78" w:rsidRDefault="00500472" w:rsidP="0050047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75D78">
              <w:rPr>
                <w:rFonts w:ascii="Times New Roman" w:hAnsi="Times New Roman"/>
                <w:noProof/>
                <w:sz w:val="24"/>
                <w:szCs w:val="24"/>
              </w:rPr>
              <w:t>302.468,92</w:t>
            </w:r>
          </w:p>
        </w:tc>
      </w:tr>
      <w:tr w:rsidR="00500472" w:rsidRPr="00775D78" w14:paraId="6F284C50" w14:textId="77777777" w:rsidTr="00E16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F619693" w14:textId="465332EA" w:rsidR="00500472" w:rsidRPr="00775D78" w:rsidRDefault="00500472" w:rsidP="00500472">
            <w:p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</w:rPr>
            </w:pPr>
            <w:r w:rsidRPr="00775D78"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</w:rPr>
              <w:t>Potraživanja od HRZZ</w:t>
            </w:r>
          </w:p>
        </w:tc>
        <w:tc>
          <w:tcPr>
            <w:tcW w:w="3969" w:type="dxa"/>
          </w:tcPr>
          <w:p w14:paraId="6DDA6A2E" w14:textId="08D13749" w:rsidR="00500472" w:rsidRPr="00775D78" w:rsidRDefault="00500472" w:rsidP="0050047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75D78">
              <w:rPr>
                <w:rFonts w:ascii="Times New Roman" w:hAnsi="Times New Roman"/>
                <w:noProof/>
                <w:sz w:val="24"/>
                <w:szCs w:val="24"/>
              </w:rPr>
              <w:t>7.011,48</w:t>
            </w:r>
          </w:p>
        </w:tc>
      </w:tr>
      <w:tr w:rsidR="00500472" w:rsidRPr="00775D78" w14:paraId="4A6BB622" w14:textId="77777777" w:rsidTr="00E164E3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8047E96" w14:textId="62966647" w:rsidR="00500472" w:rsidRPr="00775D78" w:rsidRDefault="00500472" w:rsidP="00500472">
            <w:p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</w:rPr>
            </w:pPr>
            <w:r w:rsidRPr="00775D78"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</w:rPr>
              <w:t>Potraživanja od PU</w:t>
            </w:r>
          </w:p>
        </w:tc>
        <w:tc>
          <w:tcPr>
            <w:tcW w:w="3969" w:type="dxa"/>
          </w:tcPr>
          <w:p w14:paraId="5F79457D" w14:textId="071F1C8D" w:rsidR="00500472" w:rsidRPr="00775D78" w:rsidRDefault="00500472" w:rsidP="0050047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75D78">
              <w:rPr>
                <w:rFonts w:ascii="Times New Roman" w:hAnsi="Times New Roman"/>
                <w:noProof/>
                <w:sz w:val="24"/>
                <w:szCs w:val="24"/>
              </w:rPr>
              <w:t>739,83</w:t>
            </w:r>
          </w:p>
        </w:tc>
      </w:tr>
      <w:tr w:rsidR="00500472" w:rsidRPr="00775D78" w14:paraId="261BE5D7" w14:textId="77777777" w:rsidTr="00E164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1371B82" w14:textId="42B4E0ED" w:rsidR="00500472" w:rsidRPr="00775D78" w:rsidRDefault="00500472" w:rsidP="00500472">
            <w:p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</w:rPr>
            </w:pPr>
            <w:r w:rsidRPr="00775D78"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</w:rPr>
              <w:t>Potraživanja od kupaca</w:t>
            </w:r>
          </w:p>
        </w:tc>
        <w:tc>
          <w:tcPr>
            <w:tcW w:w="3969" w:type="dxa"/>
          </w:tcPr>
          <w:p w14:paraId="5A2705F1" w14:textId="66F8F174" w:rsidR="00500472" w:rsidRPr="00775D78" w:rsidRDefault="00500472" w:rsidP="00500472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75D78">
              <w:rPr>
                <w:rFonts w:ascii="Times New Roman" w:hAnsi="Times New Roman"/>
                <w:noProof/>
                <w:sz w:val="24"/>
                <w:szCs w:val="24"/>
              </w:rPr>
              <w:t>1.085,72</w:t>
            </w:r>
          </w:p>
        </w:tc>
      </w:tr>
      <w:tr w:rsidR="00500472" w:rsidRPr="00775D78" w14:paraId="33D9653E" w14:textId="77777777" w:rsidTr="00E164E3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74D232D" w14:textId="08CD289D" w:rsidR="00500472" w:rsidRPr="00775D78" w:rsidRDefault="00500472" w:rsidP="00500472">
            <w:pPr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</w:rPr>
            </w:pPr>
            <w:r w:rsidRPr="00775D78">
              <w:rPr>
                <w:rFonts w:ascii="Times New Roman" w:hAnsi="Times New Roman"/>
                <w:b w:val="0"/>
                <w:bCs w:val="0"/>
                <w:noProof/>
                <w:sz w:val="24"/>
                <w:szCs w:val="24"/>
              </w:rPr>
              <w:t xml:space="preserve">Ostala potraživanja </w:t>
            </w:r>
          </w:p>
        </w:tc>
        <w:tc>
          <w:tcPr>
            <w:tcW w:w="3969" w:type="dxa"/>
          </w:tcPr>
          <w:p w14:paraId="054B466D" w14:textId="73B70AE0" w:rsidR="00500472" w:rsidRPr="00775D78" w:rsidRDefault="00500472" w:rsidP="00500472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75D78">
              <w:rPr>
                <w:rFonts w:ascii="Times New Roman" w:hAnsi="Times New Roman"/>
                <w:noProof/>
                <w:sz w:val="24"/>
                <w:szCs w:val="24"/>
              </w:rPr>
              <w:t>3.727,64</w:t>
            </w:r>
          </w:p>
        </w:tc>
      </w:tr>
    </w:tbl>
    <w:p w14:paraId="7F5B9BD2" w14:textId="77777777" w:rsidR="00500472" w:rsidRPr="00500472" w:rsidRDefault="00500472" w:rsidP="00500472">
      <w:pPr>
        <w:spacing w:after="0" w:line="276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2B95C622" w14:textId="011CAE5A" w:rsidR="00CD2E18" w:rsidRDefault="00CD2E18" w:rsidP="00350953">
      <w:pPr>
        <w:spacing w:after="0" w:line="276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CD2E18">
        <w:rPr>
          <w:rFonts w:ascii="Times New Roman" w:hAnsi="Times New Roman"/>
          <w:noProof/>
          <w:sz w:val="24"/>
          <w:szCs w:val="24"/>
        </w:rPr>
        <w:t xml:space="preserve">Ukupna </w:t>
      </w:r>
      <w:r>
        <w:rPr>
          <w:rFonts w:ascii="Times New Roman" w:hAnsi="Times New Roman"/>
          <w:noProof/>
          <w:sz w:val="24"/>
          <w:szCs w:val="24"/>
        </w:rPr>
        <w:t>potraživanja, na dan 31.12.2023. godine, iznosila su 315.033,59 €. Od čega se 302.468,92 € odnosi na p</w:t>
      </w:r>
      <w:r w:rsidRPr="00CD2E18">
        <w:rPr>
          <w:rFonts w:ascii="Times New Roman" w:hAnsi="Times New Roman"/>
          <w:noProof/>
          <w:sz w:val="24"/>
          <w:szCs w:val="24"/>
        </w:rPr>
        <w:t>otraživanja za plaće i prijevoz na posao i s posla</w:t>
      </w:r>
      <w:r w:rsidR="006D5F40">
        <w:rPr>
          <w:rFonts w:ascii="Times New Roman" w:hAnsi="Times New Roman"/>
          <w:noProof/>
          <w:sz w:val="24"/>
          <w:szCs w:val="24"/>
        </w:rPr>
        <w:t xml:space="preserve"> i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6D5F40">
        <w:rPr>
          <w:rFonts w:ascii="Times New Roman" w:hAnsi="Times New Roman"/>
          <w:noProof/>
          <w:sz w:val="24"/>
          <w:szCs w:val="24"/>
        </w:rPr>
        <w:t>p</w:t>
      </w:r>
      <w:r w:rsidRPr="00CD2E18">
        <w:rPr>
          <w:rFonts w:ascii="Times New Roman" w:hAnsi="Times New Roman"/>
          <w:noProof/>
          <w:sz w:val="24"/>
          <w:szCs w:val="24"/>
        </w:rPr>
        <w:t>otraživanja za naknade po Kolektivnom ugovoru za prosinac 2023.</w:t>
      </w:r>
      <w:r w:rsidR="006D5F40">
        <w:rPr>
          <w:rFonts w:ascii="Times New Roman" w:hAnsi="Times New Roman"/>
          <w:noProof/>
          <w:sz w:val="24"/>
          <w:szCs w:val="24"/>
        </w:rPr>
        <w:t xml:space="preserve"> godine. 7.011,48 € odnosi se na potraživanja od Hrvatske zaklade za znanost za plaće i prijevoz asistenata zaposlenih temeljem ugovora o financiranju. Potraživanja od Porezne uprave, za više plaćen porez i prirez temeljem godišnjeg obračuna poreza i prireza, iznose 739,83 €. Potraživanja od kupaca iznose 1.085,72 €, a odnose se na kupnju znanstvenih knjiga i zbornika u izdanju Instituta. Ostala potraživanja </w:t>
      </w:r>
      <w:r w:rsidR="006D5F40">
        <w:rPr>
          <w:rFonts w:ascii="Times New Roman" w:hAnsi="Times New Roman"/>
          <w:noProof/>
          <w:sz w:val="24"/>
          <w:szCs w:val="24"/>
        </w:rPr>
        <w:lastRenderedPageBreak/>
        <w:t xml:space="preserve">iznose 3.727,64 €, odnose se na potraživanja HZZO-a za bolovanja, jamčevne pologe za zakup poslovnih prostora područnih centara te </w:t>
      </w:r>
      <w:r w:rsidR="0037500E">
        <w:rPr>
          <w:rFonts w:ascii="Times New Roman" w:hAnsi="Times New Roman"/>
          <w:noProof/>
          <w:sz w:val="24"/>
          <w:szCs w:val="24"/>
        </w:rPr>
        <w:t>potraživanja za predujmove vezane uz putne naloge.</w:t>
      </w:r>
    </w:p>
    <w:p w14:paraId="31CC7BB0" w14:textId="77777777" w:rsidR="00350953" w:rsidRDefault="00350953" w:rsidP="00350953">
      <w:pPr>
        <w:spacing w:after="0" w:line="276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1D1CCFEB" w14:textId="4DA0E35D" w:rsidR="00350953" w:rsidRDefault="00350953" w:rsidP="00350953">
      <w:pPr>
        <w:pStyle w:val="Odlomakpopisa"/>
        <w:numPr>
          <w:ilvl w:val="1"/>
          <w:numId w:val="22"/>
        </w:numPr>
        <w:spacing w:after="0" w:line="276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350953">
        <w:rPr>
          <w:rFonts w:ascii="Times New Roman" w:hAnsi="Times New Roman"/>
          <w:b/>
          <w:bCs/>
          <w:noProof/>
          <w:sz w:val="24"/>
          <w:szCs w:val="24"/>
        </w:rPr>
        <w:t>Potencijalne obveze po osnovi sudskih sporova</w:t>
      </w:r>
    </w:p>
    <w:p w14:paraId="64458EFD" w14:textId="77777777" w:rsidR="00350953" w:rsidRDefault="00350953" w:rsidP="00350953">
      <w:pPr>
        <w:spacing w:after="0" w:line="276" w:lineRule="auto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5DAA1610" w14:textId="77777777" w:rsidR="00892B42" w:rsidRDefault="00892B42" w:rsidP="00892B42">
      <w:pPr>
        <w:spacing w:after="0" w:line="276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892B42">
        <w:rPr>
          <w:rFonts w:ascii="Times New Roman" w:hAnsi="Times New Roman"/>
          <w:noProof/>
          <w:sz w:val="24"/>
          <w:szCs w:val="24"/>
        </w:rPr>
        <w:t>Potencijalne obveze po sudskim sporovima u tijeku u kojima je Institut Pilar tužena strana iznose 4.888,19 €. Na dan 31. prosinca 2023. godine Institut Pilar je imao sveukupno 4 predmeta koji se vode kao sporovi ili imaju status sporova. U sva 4 predmeta Institut je u statusu tuženika</w:t>
      </w:r>
      <w:r>
        <w:rPr>
          <w:rFonts w:ascii="Times New Roman" w:hAnsi="Times New Roman"/>
          <w:noProof/>
          <w:sz w:val="24"/>
          <w:szCs w:val="24"/>
        </w:rPr>
        <w:t>.</w:t>
      </w:r>
    </w:p>
    <w:p w14:paraId="4B35DD41" w14:textId="2A41E6CB" w:rsidR="00402B8D" w:rsidRDefault="00892B42" w:rsidP="00892B42">
      <w:pPr>
        <w:spacing w:after="0" w:line="276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U nastavku</w:t>
      </w:r>
      <w:r w:rsidR="00BE3539">
        <w:rPr>
          <w:rFonts w:ascii="Times New Roman" w:hAnsi="Times New Roman"/>
          <w:noProof/>
          <w:sz w:val="24"/>
          <w:szCs w:val="24"/>
        </w:rPr>
        <w:t xml:space="preserve"> je prikazan</w:t>
      </w:r>
      <w:r w:rsidRPr="00892B42">
        <w:rPr>
          <w:rFonts w:ascii="Times New Roman" w:hAnsi="Times New Roman"/>
          <w:noProof/>
          <w:sz w:val="24"/>
          <w:szCs w:val="24"/>
        </w:rPr>
        <w:t xml:space="preserve"> tabelarni pregled sudskih sporova u tijeku na temelju kojih je uspostavljena izvanbilančna evidencija za ukupni iznos glavnice (VPS) za potencijalne obveze sa stanjem na dan 31. prosinca 2023. godine u ukupnom iznosu 4.888,19 €.</w:t>
      </w:r>
    </w:p>
    <w:p w14:paraId="6E113270" w14:textId="77777777" w:rsidR="00892B42" w:rsidRDefault="00892B42" w:rsidP="00892B42">
      <w:pPr>
        <w:spacing w:after="0" w:line="276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5A476317" w14:textId="77777777" w:rsidR="009230E6" w:rsidRDefault="009230E6" w:rsidP="009230E6">
      <w:pPr>
        <w:pStyle w:val="Tijeloteksta"/>
        <w:jc w:val="center"/>
        <w:rPr>
          <w:lang w:val="hr-HR"/>
        </w:rPr>
      </w:pPr>
    </w:p>
    <w:p w14:paraId="4A029455" w14:textId="1385BF0B" w:rsidR="009230E6" w:rsidRPr="0089697A" w:rsidRDefault="009230E6" w:rsidP="0089697A">
      <w:pPr>
        <w:pStyle w:val="Tijeloteksta"/>
        <w:jc w:val="center"/>
        <w:rPr>
          <w:rFonts w:cs="Times New Roman"/>
          <w:b/>
          <w:bCs/>
          <w:lang w:val="hr-HR"/>
        </w:rPr>
      </w:pPr>
      <w:r w:rsidRPr="0089697A">
        <w:rPr>
          <w:rFonts w:cs="Times New Roman"/>
          <w:lang w:val="hr-HR"/>
        </w:rPr>
        <w:t>P</w:t>
      </w:r>
      <w:r w:rsidR="0089697A" w:rsidRPr="0089697A">
        <w:rPr>
          <w:rFonts w:cs="Times New Roman"/>
          <w:lang w:val="hr-HR"/>
        </w:rPr>
        <w:t>opis</w:t>
      </w:r>
      <w:r w:rsidRPr="0089697A">
        <w:rPr>
          <w:rFonts w:cs="Times New Roman"/>
          <w:spacing w:val="11"/>
          <w:lang w:val="hr-HR"/>
        </w:rPr>
        <w:t xml:space="preserve"> </w:t>
      </w:r>
      <w:r w:rsidR="0089697A" w:rsidRPr="0089697A">
        <w:rPr>
          <w:rFonts w:cs="Times New Roman"/>
          <w:spacing w:val="11"/>
          <w:lang w:val="hr-HR"/>
        </w:rPr>
        <w:t>sudskih</w:t>
      </w:r>
      <w:r w:rsidRPr="0089697A">
        <w:rPr>
          <w:rFonts w:cs="Times New Roman"/>
          <w:spacing w:val="13"/>
          <w:lang w:val="hr-HR"/>
        </w:rPr>
        <w:t xml:space="preserve"> </w:t>
      </w:r>
      <w:r w:rsidR="0089697A" w:rsidRPr="0089697A">
        <w:rPr>
          <w:rFonts w:cs="Times New Roman"/>
          <w:spacing w:val="13"/>
          <w:lang w:val="hr-HR"/>
        </w:rPr>
        <w:t>sporova</w:t>
      </w:r>
      <w:r w:rsidRPr="0089697A">
        <w:rPr>
          <w:rFonts w:cs="Times New Roman"/>
          <w:spacing w:val="13"/>
          <w:lang w:val="hr-HR"/>
        </w:rPr>
        <w:t xml:space="preserve"> </w:t>
      </w:r>
      <w:r w:rsidR="0089697A" w:rsidRPr="0089697A">
        <w:rPr>
          <w:rFonts w:cs="Times New Roman"/>
          <w:spacing w:val="13"/>
          <w:lang w:val="hr-HR"/>
        </w:rPr>
        <w:t>u</w:t>
      </w:r>
      <w:r w:rsidRPr="0089697A">
        <w:rPr>
          <w:rFonts w:cs="Times New Roman"/>
          <w:spacing w:val="12"/>
          <w:lang w:val="hr-HR"/>
        </w:rPr>
        <w:t xml:space="preserve"> </w:t>
      </w:r>
      <w:r w:rsidR="0089697A" w:rsidRPr="0089697A">
        <w:rPr>
          <w:rFonts w:cs="Times New Roman"/>
          <w:spacing w:val="12"/>
          <w:lang w:val="hr-HR"/>
        </w:rPr>
        <w:t>tijeku</w:t>
      </w:r>
      <w:r w:rsidRPr="0089697A">
        <w:rPr>
          <w:rFonts w:cs="Times New Roman"/>
          <w:spacing w:val="11"/>
          <w:lang w:val="hr-HR"/>
        </w:rPr>
        <w:t xml:space="preserve"> </w:t>
      </w:r>
      <w:r w:rsidR="0089697A" w:rsidRPr="0089697A">
        <w:rPr>
          <w:rFonts w:cs="Times New Roman"/>
          <w:spacing w:val="11"/>
          <w:lang w:val="hr-HR"/>
        </w:rPr>
        <w:t>na</w:t>
      </w:r>
      <w:r w:rsidRPr="0089697A">
        <w:rPr>
          <w:rFonts w:cs="Times New Roman"/>
          <w:spacing w:val="13"/>
          <w:lang w:val="hr-HR"/>
        </w:rPr>
        <w:t xml:space="preserve"> </w:t>
      </w:r>
      <w:r w:rsidR="0089697A" w:rsidRPr="0089697A">
        <w:rPr>
          <w:rFonts w:cs="Times New Roman"/>
          <w:spacing w:val="13"/>
          <w:lang w:val="hr-HR"/>
        </w:rPr>
        <w:t>dan</w:t>
      </w:r>
      <w:r w:rsidRPr="0089697A">
        <w:rPr>
          <w:rFonts w:cs="Times New Roman"/>
          <w:spacing w:val="13"/>
          <w:lang w:val="hr-HR"/>
        </w:rPr>
        <w:t xml:space="preserve"> </w:t>
      </w:r>
      <w:r w:rsidRPr="0089697A">
        <w:rPr>
          <w:rFonts w:cs="Times New Roman"/>
          <w:lang w:val="hr-HR"/>
        </w:rPr>
        <w:t>31.12.2023.</w:t>
      </w:r>
    </w:p>
    <w:tbl>
      <w:tblPr>
        <w:tblW w:w="11204" w:type="dxa"/>
        <w:tblInd w:w="-10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850"/>
        <w:gridCol w:w="851"/>
        <w:gridCol w:w="1275"/>
        <w:gridCol w:w="1418"/>
        <w:gridCol w:w="1276"/>
        <w:gridCol w:w="1275"/>
        <w:gridCol w:w="1560"/>
        <w:gridCol w:w="1417"/>
        <w:gridCol w:w="856"/>
      </w:tblGrid>
      <w:tr w:rsidR="009230E6" w14:paraId="2A3FE0E3" w14:textId="77777777" w:rsidTr="006D3EC6">
        <w:trPr>
          <w:trHeight w:hRule="exact" w:val="95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A7203" w14:textId="77777777" w:rsidR="009230E6" w:rsidRDefault="009230E6" w:rsidP="00D820FF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3B648ADF" w14:textId="77777777" w:rsidR="009230E6" w:rsidRDefault="009230E6" w:rsidP="00D820FF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1B30662E" w14:textId="77777777" w:rsidR="009230E6" w:rsidRDefault="009230E6" w:rsidP="00D820FF">
            <w:pPr>
              <w:pStyle w:val="TableParagraph"/>
              <w:spacing w:before="7"/>
              <w:rPr>
                <w:rFonts w:cs="Calibri"/>
                <w:b/>
                <w:bCs/>
                <w:sz w:val="19"/>
                <w:szCs w:val="19"/>
                <w:lang w:val="hr-HR"/>
              </w:rPr>
            </w:pPr>
          </w:p>
          <w:p w14:paraId="2ACCAC08" w14:textId="77777777" w:rsidR="009230E6" w:rsidRDefault="009230E6" w:rsidP="00D820FF">
            <w:pPr>
              <w:pStyle w:val="TableParagraph"/>
              <w:spacing w:line="171" w:lineRule="exact"/>
              <w:ind w:left="20"/>
              <w:rPr>
                <w:b/>
                <w:spacing w:val="-1"/>
                <w:sz w:val="14"/>
                <w:lang w:val="hr-HR"/>
              </w:rPr>
            </w:pPr>
            <w:r>
              <w:rPr>
                <w:b/>
                <w:spacing w:val="-1"/>
                <w:sz w:val="14"/>
                <w:lang w:val="hr-HR"/>
              </w:rPr>
              <w:t>Red.</w:t>
            </w:r>
          </w:p>
          <w:p w14:paraId="08F08707" w14:textId="77777777" w:rsidR="009230E6" w:rsidRDefault="009230E6" w:rsidP="00D820FF">
            <w:pPr>
              <w:pStyle w:val="TableParagraph"/>
              <w:spacing w:line="171" w:lineRule="exact"/>
              <w:ind w:left="20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b/>
                <w:spacing w:val="-1"/>
                <w:sz w:val="14"/>
                <w:lang w:val="hr-HR"/>
              </w:rPr>
              <w:t>br.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8BC09" w14:textId="77777777" w:rsidR="009230E6" w:rsidRDefault="009230E6" w:rsidP="00D820FF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48D26A5A" w14:textId="77777777" w:rsidR="009230E6" w:rsidRDefault="009230E6" w:rsidP="00D820FF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4B46EAAB" w14:textId="77777777" w:rsidR="009230E6" w:rsidRDefault="009230E6" w:rsidP="00D820FF">
            <w:pPr>
              <w:pStyle w:val="TableParagraph"/>
              <w:spacing w:before="7"/>
              <w:rPr>
                <w:rFonts w:cs="Calibri"/>
                <w:b/>
                <w:bCs/>
                <w:sz w:val="19"/>
                <w:szCs w:val="19"/>
                <w:lang w:val="hr-HR"/>
              </w:rPr>
            </w:pPr>
          </w:p>
          <w:p w14:paraId="7AA57224" w14:textId="77777777" w:rsidR="009230E6" w:rsidRDefault="009230E6" w:rsidP="00D820FF">
            <w:pPr>
              <w:pStyle w:val="TableParagraph"/>
              <w:spacing w:line="171" w:lineRule="exact"/>
              <w:ind w:left="370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b/>
                <w:spacing w:val="-1"/>
                <w:sz w:val="14"/>
                <w:lang w:val="hr-HR"/>
              </w:rPr>
              <w:t>Tuženik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CEFB" w14:textId="77777777" w:rsidR="009230E6" w:rsidRDefault="009230E6" w:rsidP="00D820FF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2AC94F6C" w14:textId="77777777" w:rsidR="009230E6" w:rsidRDefault="009230E6" w:rsidP="00D820FF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07F8ACB8" w14:textId="77777777" w:rsidR="009230E6" w:rsidRDefault="009230E6" w:rsidP="00D820FF">
            <w:pPr>
              <w:pStyle w:val="TableParagraph"/>
              <w:spacing w:before="7"/>
              <w:rPr>
                <w:rFonts w:cs="Calibri"/>
                <w:b/>
                <w:bCs/>
                <w:sz w:val="19"/>
                <w:szCs w:val="19"/>
                <w:lang w:val="hr-HR"/>
              </w:rPr>
            </w:pPr>
          </w:p>
          <w:p w14:paraId="6A06B115" w14:textId="77777777" w:rsidR="009230E6" w:rsidRDefault="009230E6" w:rsidP="00D612CC">
            <w:pPr>
              <w:pStyle w:val="TableParagraph"/>
              <w:spacing w:line="171" w:lineRule="exact"/>
              <w:ind w:left="212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b/>
                <w:spacing w:val="-1"/>
                <w:sz w:val="14"/>
                <w:lang w:val="hr-HR"/>
              </w:rPr>
              <w:t>Poslovni</w:t>
            </w:r>
            <w:r>
              <w:rPr>
                <w:b/>
                <w:spacing w:val="16"/>
                <w:sz w:val="14"/>
                <w:lang w:val="hr-HR"/>
              </w:rPr>
              <w:t xml:space="preserve"> </w:t>
            </w:r>
            <w:r>
              <w:rPr>
                <w:b/>
                <w:spacing w:val="-1"/>
                <w:sz w:val="14"/>
                <w:lang w:val="hr-HR"/>
              </w:rPr>
              <w:t>broj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47335" w14:textId="77777777" w:rsidR="009230E6" w:rsidRDefault="009230E6" w:rsidP="00D820FF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14848668" w14:textId="77777777" w:rsidR="009230E6" w:rsidRDefault="009230E6" w:rsidP="00D820FF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3B250891" w14:textId="77777777" w:rsidR="009230E6" w:rsidRDefault="009230E6" w:rsidP="00D820FF">
            <w:pPr>
              <w:pStyle w:val="TableParagraph"/>
              <w:spacing w:before="7"/>
              <w:rPr>
                <w:rFonts w:cs="Calibri"/>
                <w:b/>
                <w:bCs/>
                <w:sz w:val="19"/>
                <w:szCs w:val="19"/>
                <w:lang w:val="hr-HR"/>
              </w:rPr>
            </w:pPr>
          </w:p>
          <w:p w14:paraId="16C672C7" w14:textId="77777777" w:rsidR="009230E6" w:rsidRDefault="009230E6" w:rsidP="00D820FF">
            <w:pPr>
              <w:pStyle w:val="TableParagraph"/>
              <w:spacing w:line="171" w:lineRule="exact"/>
              <w:ind w:left="267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b/>
                <w:spacing w:val="-1"/>
                <w:sz w:val="14"/>
                <w:lang w:val="hr-HR"/>
              </w:rPr>
              <w:t>Svrha</w:t>
            </w:r>
            <w:r>
              <w:rPr>
                <w:b/>
                <w:spacing w:val="19"/>
                <w:sz w:val="14"/>
                <w:lang w:val="hr-HR"/>
              </w:rPr>
              <w:t xml:space="preserve"> </w:t>
            </w:r>
            <w:r>
              <w:rPr>
                <w:b/>
                <w:spacing w:val="-1"/>
                <w:sz w:val="14"/>
                <w:lang w:val="hr-HR"/>
              </w:rPr>
              <w:t>postupka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DF670" w14:textId="77777777" w:rsidR="009230E6" w:rsidRDefault="009230E6" w:rsidP="00D820FF">
            <w:pPr>
              <w:pStyle w:val="TableParagraph"/>
              <w:spacing w:before="2"/>
              <w:rPr>
                <w:rFonts w:cs="Calibri"/>
                <w:b/>
                <w:bCs/>
                <w:sz w:val="16"/>
                <w:szCs w:val="16"/>
                <w:lang w:val="hr-HR"/>
              </w:rPr>
            </w:pPr>
          </w:p>
          <w:p w14:paraId="3C53FEBB" w14:textId="77777777" w:rsidR="009230E6" w:rsidRDefault="009230E6" w:rsidP="00D820FF">
            <w:pPr>
              <w:pStyle w:val="TableParagraph"/>
              <w:ind w:left="2"/>
              <w:jc w:val="center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b/>
                <w:spacing w:val="-1"/>
                <w:sz w:val="14"/>
                <w:lang w:val="hr-HR"/>
              </w:rPr>
              <w:t>V.P.S.</w:t>
            </w:r>
          </w:p>
          <w:p w14:paraId="7D600FD1" w14:textId="77777777" w:rsidR="009230E6" w:rsidRDefault="009230E6" w:rsidP="00D820FF">
            <w:pPr>
              <w:pStyle w:val="TableParagraph"/>
              <w:spacing w:before="21" w:line="268" w:lineRule="auto"/>
              <w:ind w:left="80" w:right="80"/>
              <w:jc w:val="center"/>
              <w:rPr>
                <w:b/>
                <w:spacing w:val="9"/>
                <w:sz w:val="14"/>
                <w:lang w:val="hr-HR"/>
              </w:rPr>
            </w:pPr>
            <w:r>
              <w:rPr>
                <w:b/>
                <w:spacing w:val="-1"/>
                <w:sz w:val="14"/>
                <w:lang w:val="hr-HR"/>
              </w:rPr>
              <w:t>Iznos</w:t>
            </w:r>
            <w:r>
              <w:rPr>
                <w:b/>
                <w:spacing w:val="10"/>
                <w:sz w:val="14"/>
                <w:lang w:val="hr-HR"/>
              </w:rPr>
              <w:t xml:space="preserve"> </w:t>
            </w:r>
            <w:r>
              <w:rPr>
                <w:b/>
                <w:spacing w:val="-1"/>
                <w:sz w:val="14"/>
                <w:lang w:val="hr-HR"/>
              </w:rPr>
              <w:t>glavnice</w:t>
            </w:r>
            <w:r>
              <w:rPr>
                <w:b/>
                <w:spacing w:val="9"/>
                <w:sz w:val="14"/>
                <w:lang w:val="hr-HR"/>
              </w:rPr>
              <w:t xml:space="preserve"> </w:t>
            </w:r>
          </w:p>
          <w:p w14:paraId="694BB47E" w14:textId="77777777" w:rsidR="009230E6" w:rsidRDefault="009230E6" w:rsidP="00D820FF">
            <w:pPr>
              <w:pStyle w:val="TableParagraph"/>
              <w:spacing w:before="21" w:line="268" w:lineRule="auto"/>
              <w:ind w:left="80" w:right="80"/>
              <w:jc w:val="center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b/>
                <w:sz w:val="14"/>
                <w:lang w:val="hr-HR"/>
              </w:rPr>
              <w:t>(u</w:t>
            </w:r>
            <w:r>
              <w:rPr>
                <w:rFonts w:ascii="Times New Roman"/>
                <w:b/>
                <w:spacing w:val="28"/>
                <w:w w:val="102"/>
                <w:sz w:val="14"/>
                <w:lang w:val="hr-HR"/>
              </w:rPr>
              <w:t xml:space="preserve"> </w:t>
            </w:r>
            <w:r>
              <w:rPr>
                <w:b/>
                <w:sz w:val="14"/>
                <w:lang w:val="hr-HR"/>
              </w:rPr>
              <w:t>EUR)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83173" w14:textId="77777777" w:rsidR="009230E6" w:rsidRDefault="009230E6" w:rsidP="00D820FF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0A6DBCEE" w14:textId="77777777" w:rsidR="009230E6" w:rsidRDefault="009230E6" w:rsidP="00D820FF">
            <w:pPr>
              <w:pStyle w:val="TableParagraph"/>
              <w:spacing w:before="10"/>
              <w:rPr>
                <w:rFonts w:cs="Calibri"/>
                <w:b/>
                <w:bCs/>
                <w:sz w:val="17"/>
                <w:szCs w:val="17"/>
                <w:lang w:val="hr-HR"/>
              </w:rPr>
            </w:pPr>
          </w:p>
          <w:p w14:paraId="2EF5BA1F" w14:textId="77777777" w:rsidR="009230E6" w:rsidRDefault="009230E6" w:rsidP="00D820FF">
            <w:pPr>
              <w:pStyle w:val="TableParagraph"/>
              <w:spacing w:line="268" w:lineRule="auto"/>
              <w:ind w:left="164" w:right="164" w:firstLine="88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b/>
                <w:spacing w:val="-1"/>
                <w:sz w:val="14"/>
                <w:lang w:val="hr-HR"/>
              </w:rPr>
              <w:t>Procijenjeno</w:t>
            </w:r>
            <w:r>
              <w:rPr>
                <w:rFonts w:ascii="Times New Roman"/>
                <w:b/>
                <w:spacing w:val="22"/>
                <w:w w:val="102"/>
                <w:sz w:val="14"/>
                <w:lang w:val="hr-HR"/>
              </w:rPr>
              <w:t xml:space="preserve"> </w:t>
            </w:r>
            <w:r>
              <w:rPr>
                <w:b/>
                <w:spacing w:val="-1"/>
                <w:sz w:val="14"/>
                <w:lang w:val="hr-HR"/>
              </w:rPr>
              <w:t>vrijeme</w:t>
            </w:r>
            <w:r>
              <w:rPr>
                <w:b/>
                <w:spacing w:val="18"/>
                <w:sz w:val="14"/>
                <w:lang w:val="hr-HR"/>
              </w:rPr>
              <w:t xml:space="preserve"> </w:t>
            </w:r>
            <w:r>
              <w:rPr>
                <w:b/>
                <w:spacing w:val="-1"/>
                <w:sz w:val="14"/>
                <w:lang w:val="hr-HR"/>
              </w:rPr>
              <w:t>odljeva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211ED" w14:textId="77777777" w:rsidR="009230E6" w:rsidRDefault="009230E6" w:rsidP="00D820FF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18A682B3" w14:textId="77777777" w:rsidR="009230E6" w:rsidRDefault="009230E6" w:rsidP="00D820FF">
            <w:pPr>
              <w:pStyle w:val="TableParagraph"/>
              <w:spacing w:before="10"/>
              <w:rPr>
                <w:rFonts w:cs="Calibri"/>
                <w:b/>
                <w:bCs/>
                <w:sz w:val="17"/>
                <w:szCs w:val="17"/>
                <w:lang w:val="hr-HR"/>
              </w:rPr>
            </w:pPr>
          </w:p>
          <w:p w14:paraId="46F0B916" w14:textId="77777777" w:rsidR="009230E6" w:rsidRDefault="009230E6" w:rsidP="00D820FF">
            <w:pPr>
              <w:pStyle w:val="TableParagraph"/>
              <w:ind w:left="70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b/>
                <w:spacing w:val="-1"/>
                <w:sz w:val="14"/>
                <w:lang w:val="hr-HR"/>
              </w:rPr>
              <w:t>Pravno</w:t>
            </w:r>
            <w:r>
              <w:rPr>
                <w:b/>
                <w:spacing w:val="19"/>
                <w:sz w:val="14"/>
                <w:lang w:val="hr-HR"/>
              </w:rPr>
              <w:t xml:space="preserve"> </w:t>
            </w:r>
            <w:r>
              <w:rPr>
                <w:b/>
                <w:spacing w:val="-1"/>
                <w:sz w:val="14"/>
                <w:lang w:val="hr-HR"/>
              </w:rPr>
              <w:t>mišljenje</w:t>
            </w:r>
          </w:p>
          <w:p w14:paraId="1BF95357" w14:textId="77777777" w:rsidR="009230E6" w:rsidRDefault="009230E6" w:rsidP="00D820FF">
            <w:pPr>
              <w:pStyle w:val="TableParagraph"/>
              <w:spacing w:before="21" w:line="171" w:lineRule="exact"/>
              <w:ind w:left="32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b/>
                <w:sz w:val="14"/>
                <w:lang w:val="hr-HR"/>
              </w:rPr>
              <w:t>o</w:t>
            </w:r>
            <w:r>
              <w:rPr>
                <w:b/>
                <w:spacing w:val="10"/>
                <w:sz w:val="14"/>
                <w:lang w:val="hr-HR"/>
              </w:rPr>
              <w:t xml:space="preserve"> </w:t>
            </w:r>
            <w:r>
              <w:rPr>
                <w:b/>
                <w:spacing w:val="-1"/>
                <w:sz w:val="14"/>
                <w:lang w:val="hr-HR"/>
              </w:rPr>
              <w:t>predmetu</w:t>
            </w:r>
            <w:r>
              <w:rPr>
                <w:b/>
                <w:spacing w:val="11"/>
                <w:sz w:val="14"/>
                <w:lang w:val="hr-HR"/>
              </w:rPr>
              <w:t xml:space="preserve"> </w:t>
            </w:r>
            <w:r>
              <w:rPr>
                <w:b/>
                <w:spacing w:val="-1"/>
                <w:sz w:val="14"/>
                <w:lang w:val="hr-HR"/>
              </w:rPr>
              <w:t>spora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EFBFC" w14:textId="77777777" w:rsidR="009230E6" w:rsidRDefault="009230E6" w:rsidP="00D820FF">
            <w:pPr>
              <w:pStyle w:val="TableParagraph"/>
              <w:spacing w:before="5" w:line="268" w:lineRule="auto"/>
              <w:ind w:left="68" w:right="68"/>
              <w:jc w:val="center"/>
              <w:rPr>
                <w:b/>
                <w:spacing w:val="-1"/>
                <w:sz w:val="14"/>
                <w:lang w:val="hr-HR"/>
              </w:rPr>
            </w:pPr>
          </w:p>
          <w:p w14:paraId="3F15C20C" w14:textId="77777777" w:rsidR="009230E6" w:rsidRDefault="009230E6" w:rsidP="00D820FF">
            <w:pPr>
              <w:pStyle w:val="TableParagraph"/>
              <w:spacing w:before="5" w:line="268" w:lineRule="auto"/>
              <w:ind w:left="68" w:right="68"/>
              <w:jc w:val="center"/>
              <w:rPr>
                <w:b/>
                <w:spacing w:val="-1"/>
                <w:sz w:val="14"/>
                <w:lang w:val="hr-HR"/>
              </w:rPr>
            </w:pPr>
          </w:p>
          <w:p w14:paraId="40C2157C" w14:textId="77777777" w:rsidR="009230E6" w:rsidRDefault="009230E6" w:rsidP="00D820FF">
            <w:pPr>
              <w:pStyle w:val="TableParagraph"/>
              <w:spacing w:before="5" w:line="268" w:lineRule="auto"/>
              <w:ind w:left="68" w:right="68"/>
              <w:jc w:val="center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b/>
                <w:spacing w:val="-1"/>
                <w:sz w:val="14"/>
                <w:lang w:val="hr-HR"/>
              </w:rPr>
              <w:t>Mišljenje</w:t>
            </w:r>
            <w:r>
              <w:rPr>
                <w:b/>
                <w:spacing w:val="13"/>
                <w:sz w:val="14"/>
                <w:lang w:val="hr-HR"/>
              </w:rPr>
              <w:t xml:space="preserve"> </w:t>
            </w:r>
            <w:r>
              <w:rPr>
                <w:b/>
                <w:sz w:val="14"/>
                <w:lang w:val="hr-HR"/>
              </w:rPr>
              <w:t>o</w:t>
            </w:r>
            <w:r>
              <w:rPr>
                <w:b/>
                <w:spacing w:val="24"/>
                <w:w w:val="102"/>
                <w:sz w:val="14"/>
                <w:lang w:val="hr-HR"/>
              </w:rPr>
              <w:t xml:space="preserve"> </w:t>
            </w:r>
            <w:r>
              <w:rPr>
                <w:b/>
                <w:spacing w:val="-1"/>
                <w:sz w:val="14"/>
                <w:lang w:val="hr-HR"/>
              </w:rPr>
              <w:t>mogućem</w:t>
            </w:r>
            <w:r>
              <w:rPr>
                <w:b/>
                <w:spacing w:val="21"/>
                <w:sz w:val="14"/>
                <w:lang w:val="hr-HR"/>
              </w:rPr>
              <w:t xml:space="preserve"> </w:t>
            </w:r>
            <w:r>
              <w:rPr>
                <w:b/>
                <w:spacing w:val="-1"/>
                <w:sz w:val="14"/>
                <w:lang w:val="hr-HR"/>
              </w:rPr>
              <w:t>ishodu</w:t>
            </w:r>
            <w:r>
              <w:rPr>
                <w:b/>
                <w:spacing w:val="28"/>
                <w:w w:val="102"/>
                <w:sz w:val="14"/>
                <w:lang w:val="hr-HR"/>
              </w:rPr>
              <w:t xml:space="preserve"> </w:t>
            </w:r>
            <w:r>
              <w:rPr>
                <w:b/>
                <w:spacing w:val="-1"/>
                <w:sz w:val="14"/>
                <w:lang w:val="hr-HR"/>
              </w:rPr>
              <w:t>spora</w:t>
            </w:r>
            <w:r>
              <w:rPr>
                <w:b/>
                <w:spacing w:val="11"/>
                <w:sz w:val="14"/>
                <w:lang w:val="hr-HR"/>
              </w:rPr>
              <w:t xml:space="preserve"> </w:t>
            </w:r>
            <w:r>
              <w:rPr>
                <w:b/>
                <w:spacing w:val="-1"/>
                <w:sz w:val="14"/>
                <w:lang w:val="hr-HR"/>
              </w:rPr>
              <w:t>kroz</w:t>
            </w:r>
            <w:r>
              <w:rPr>
                <w:b/>
                <w:spacing w:val="12"/>
                <w:sz w:val="14"/>
                <w:lang w:val="hr-HR"/>
              </w:rPr>
              <w:t xml:space="preserve"> </w:t>
            </w:r>
            <w:r>
              <w:rPr>
                <w:b/>
                <w:spacing w:val="-1"/>
                <w:sz w:val="14"/>
                <w:lang w:val="hr-HR"/>
              </w:rPr>
              <w:t>tekuću</w:t>
            </w:r>
            <w:r>
              <w:rPr>
                <w:b/>
                <w:spacing w:val="21"/>
                <w:w w:val="102"/>
                <w:sz w:val="14"/>
                <w:lang w:val="hr-HR"/>
              </w:rPr>
              <w:t xml:space="preserve"> </w:t>
            </w:r>
            <w:r>
              <w:rPr>
                <w:b/>
                <w:spacing w:val="-1"/>
                <w:sz w:val="14"/>
                <w:lang w:val="hr-HR"/>
              </w:rPr>
              <w:t>godinu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F08B1" w14:textId="77777777" w:rsidR="009230E6" w:rsidRDefault="009230E6" w:rsidP="00D820FF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6BBD558D" w14:textId="77777777" w:rsidR="009230E6" w:rsidRDefault="009230E6" w:rsidP="00D820FF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5987E7C0" w14:textId="77777777" w:rsidR="009230E6" w:rsidRDefault="009230E6" w:rsidP="00D820FF">
            <w:pPr>
              <w:pStyle w:val="TableParagraph"/>
              <w:spacing w:line="171" w:lineRule="exact"/>
              <w:ind w:left="90"/>
              <w:rPr>
                <w:b/>
                <w:spacing w:val="-1"/>
                <w:sz w:val="14"/>
                <w:lang w:val="hr-HR"/>
              </w:rPr>
            </w:pPr>
          </w:p>
          <w:p w14:paraId="4DD28F62" w14:textId="77777777" w:rsidR="009230E6" w:rsidRDefault="009230E6" w:rsidP="00D820FF">
            <w:pPr>
              <w:pStyle w:val="TableParagraph"/>
              <w:spacing w:line="171" w:lineRule="exact"/>
              <w:ind w:left="90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b/>
                <w:spacing w:val="-1"/>
                <w:sz w:val="14"/>
                <w:lang w:val="hr-HR"/>
              </w:rPr>
              <w:t>Procjena</w:t>
            </w:r>
            <w:r>
              <w:rPr>
                <w:b/>
                <w:spacing w:val="18"/>
                <w:sz w:val="14"/>
                <w:lang w:val="hr-HR"/>
              </w:rPr>
              <w:t xml:space="preserve"> </w:t>
            </w:r>
            <w:r>
              <w:rPr>
                <w:b/>
                <w:spacing w:val="-1"/>
                <w:sz w:val="14"/>
                <w:lang w:val="hr-HR"/>
              </w:rPr>
              <w:t>financijskog</w:t>
            </w:r>
            <w:r>
              <w:rPr>
                <w:b/>
                <w:spacing w:val="15"/>
                <w:sz w:val="14"/>
                <w:lang w:val="hr-HR"/>
              </w:rPr>
              <w:t xml:space="preserve"> </w:t>
            </w:r>
            <w:r>
              <w:rPr>
                <w:b/>
                <w:spacing w:val="-1"/>
                <w:sz w:val="14"/>
                <w:lang w:val="hr-HR"/>
              </w:rPr>
              <w:t>učinka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38C41" w14:textId="77777777" w:rsidR="009230E6" w:rsidRDefault="009230E6" w:rsidP="00D820FF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4BB8516F" w14:textId="77777777" w:rsidR="009230E6" w:rsidRDefault="009230E6" w:rsidP="00D820FF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7918F586" w14:textId="77777777" w:rsidR="009230E6" w:rsidRDefault="009230E6" w:rsidP="00D820FF">
            <w:pPr>
              <w:pStyle w:val="TableParagraph"/>
              <w:spacing w:before="7"/>
              <w:rPr>
                <w:rFonts w:cs="Calibri"/>
                <w:b/>
                <w:bCs/>
                <w:sz w:val="19"/>
                <w:szCs w:val="19"/>
                <w:lang w:val="hr-HR"/>
              </w:rPr>
            </w:pPr>
          </w:p>
          <w:p w14:paraId="4D900C97" w14:textId="77777777" w:rsidR="009230E6" w:rsidRDefault="009230E6" w:rsidP="00D820FF">
            <w:pPr>
              <w:pStyle w:val="TableParagraph"/>
              <w:spacing w:line="171" w:lineRule="exact"/>
              <w:ind w:left="17"/>
              <w:jc w:val="center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b/>
                <w:spacing w:val="-1"/>
                <w:sz w:val="14"/>
                <w:lang w:val="hr-HR"/>
              </w:rPr>
              <w:t>Razno</w:t>
            </w:r>
          </w:p>
        </w:tc>
      </w:tr>
      <w:tr w:rsidR="009230E6" w14:paraId="6A231BE8" w14:textId="77777777" w:rsidTr="006D3EC6">
        <w:trPr>
          <w:trHeight w:hRule="exact" w:val="98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32ABF" w14:textId="77777777" w:rsidR="009230E6" w:rsidRDefault="009230E6" w:rsidP="00D820FF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61ABC9C3" w14:textId="77777777" w:rsidR="009230E6" w:rsidRDefault="009230E6" w:rsidP="00D820FF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166818BB" w14:textId="77777777" w:rsidR="009230E6" w:rsidRDefault="009230E6" w:rsidP="00D820FF">
            <w:pPr>
              <w:pStyle w:val="TableParagraph"/>
              <w:spacing w:before="7"/>
              <w:rPr>
                <w:rFonts w:cs="Calibri"/>
                <w:b/>
                <w:bCs/>
                <w:sz w:val="19"/>
                <w:szCs w:val="19"/>
                <w:lang w:val="hr-HR"/>
              </w:rPr>
            </w:pPr>
          </w:p>
          <w:p w14:paraId="32897E13" w14:textId="77777777" w:rsidR="009230E6" w:rsidRDefault="009230E6" w:rsidP="00D820FF">
            <w:pPr>
              <w:pStyle w:val="TableParagraph"/>
              <w:ind w:left="20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pacing w:val="-1"/>
                <w:sz w:val="14"/>
                <w:lang w:val="hr-HR"/>
              </w:rPr>
              <w:t>1.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664F5" w14:textId="77777777" w:rsidR="009230E6" w:rsidRDefault="009230E6" w:rsidP="00D820FF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734C04D6" w14:textId="77777777" w:rsidR="009230E6" w:rsidRDefault="009230E6" w:rsidP="00D820FF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46626CEB" w14:textId="77777777" w:rsidR="009230E6" w:rsidRDefault="009230E6" w:rsidP="00D820FF">
            <w:pPr>
              <w:pStyle w:val="TableParagraph"/>
              <w:spacing w:before="7"/>
              <w:rPr>
                <w:rFonts w:cs="Calibri"/>
                <w:b/>
                <w:bCs/>
                <w:sz w:val="19"/>
                <w:szCs w:val="19"/>
                <w:lang w:val="hr-HR"/>
              </w:rPr>
            </w:pPr>
          </w:p>
          <w:p w14:paraId="48F951DB" w14:textId="77777777" w:rsidR="009230E6" w:rsidRDefault="009230E6" w:rsidP="00D820FF">
            <w:pPr>
              <w:pStyle w:val="TableParagraph"/>
              <w:ind w:left="20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pacing w:val="-1"/>
                <w:sz w:val="14"/>
                <w:lang w:val="hr-HR"/>
              </w:rPr>
              <w:t>Institut</w:t>
            </w:r>
            <w:r>
              <w:rPr>
                <w:spacing w:val="14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Pilar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61A46" w14:textId="77777777" w:rsidR="009230E6" w:rsidRDefault="009230E6" w:rsidP="00D820FF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0DEAAF7F" w14:textId="77777777" w:rsidR="009230E6" w:rsidRDefault="009230E6" w:rsidP="00D820FF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7F5B5A39" w14:textId="77777777" w:rsidR="009230E6" w:rsidRDefault="009230E6" w:rsidP="00D820FF">
            <w:pPr>
              <w:pStyle w:val="TableParagraph"/>
              <w:spacing w:before="7"/>
              <w:rPr>
                <w:rFonts w:cs="Calibri"/>
                <w:b/>
                <w:bCs/>
                <w:sz w:val="19"/>
                <w:szCs w:val="19"/>
                <w:lang w:val="hr-HR"/>
              </w:rPr>
            </w:pPr>
          </w:p>
          <w:p w14:paraId="6EA13AA9" w14:textId="77777777" w:rsidR="009230E6" w:rsidRDefault="009230E6" w:rsidP="00D820FF">
            <w:pPr>
              <w:pStyle w:val="TableParagraph"/>
              <w:ind w:left="20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pacing w:val="-1"/>
                <w:sz w:val="14"/>
                <w:lang w:val="hr-HR"/>
              </w:rPr>
              <w:t>PR-7301/21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44C46" w14:textId="77777777" w:rsidR="009230E6" w:rsidRDefault="009230E6" w:rsidP="00D820FF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4EFEDC0A" w14:textId="77777777" w:rsidR="009230E6" w:rsidRDefault="009230E6" w:rsidP="00D820FF">
            <w:pPr>
              <w:pStyle w:val="TableParagraph"/>
              <w:spacing w:before="10"/>
              <w:rPr>
                <w:rFonts w:cs="Calibri"/>
                <w:b/>
                <w:bCs/>
                <w:sz w:val="17"/>
                <w:szCs w:val="17"/>
                <w:lang w:val="hr-HR"/>
              </w:rPr>
            </w:pPr>
          </w:p>
          <w:p w14:paraId="224C57D5" w14:textId="77777777" w:rsidR="009230E6" w:rsidRDefault="009230E6" w:rsidP="00D820FF">
            <w:pPr>
              <w:pStyle w:val="TableParagraph"/>
              <w:ind w:left="20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z w:val="14"/>
                <w:lang w:val="hr-HR"/>
              </w:rPr>
              <w:t>Tužba</w:t>
            </w:r>
            <w:r>
              <w:rPr>
                <w:spacing w:val="8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radi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isplate</w:t>
            </w:r>
            <w:r>
              <w:rPr>
                <w:spacing w:val="8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iz</w:t>
            </w:r>
          </w:p>
          <w:p w14:paraId="65D244F1" w14:textId="77777777" w:rsidR="009230E6" w:rsidRDefault="009230E6" w:rsidP="00D820FF">
            <w:pPr>
              <w:pStyle w:val="TableParagraph"/>
              <w:spacing w:before="21"/>
              <w:ind w:left="20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z w:val="14"/>
                <w:lang w:val="hr-HR"/>
              </w:rPr>
              <w:t>radnog</w:t>
            </w:r>
            <w:r>
              <w:rPr>
                <w:spacing w:val="16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odnosa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BC517" w14:textId="77777777" w:rsidR="009230E6" w:rsidRDefault="009230E6" w:rsidP="00D820FF">
            <w:pPr>
              <w:pStyle w:val="TableParagraph"/>
              <w:jc w:val="right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2EB4E0A4" w14:textId="77777777" w:rsidR="009230E6" w:rsidRDefault="009230E6" w:rsidP="00D820FF">
            <w:pPr>
              <w:pStyle w:val="TableParagraph"/>
              <w:jc w:val="right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6C1AD2E2" w14:textId="77777777" w:rsidR="009230E6" w:rsidRDefault="009230E6" w:rsidP="00D820FF">
            <w:pPr>
              <w:pStyle w:val="TableParagraph"/>
              <w:spacing w:before="7"/>
              <w:jc w:val="right"/>
              <w:rPr>
                <w:rFonts w:cs="Calibri"/>
                <w:b/>
                <w:bCs/>
                <w:sz w:val="19"/>
                <w:szCs w:val="19"/>
                <w:lang w:val="hr-HR"/>
              </w:rPr>
            </w:pPr>
          </w:p>
          <w:p w14:paraId="5C192A1A" w14:textId="77777777" w:rsidR="009230E6" w:rsidRDefault="009230E6" w:rsidP="00D820FF">
            <w:pPr>
              <w:pStyle w:val="TableParagraph"/>
              <w:ind w:left="618"/>
              <w:jc w:val="right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pacing w:val="-1"/>
                <w:sz w:val="14"/>
                <w:lang w:val="hr-HR"/>
              </w:rPr>
              <w:t>1.261,62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106FA" w14:textId="77777777" w:rsidR="009230E6" w:rsidRDefault="009230E6" w:rsidP="00D820FF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2725955D" w14:textId="77777777" w:rsidR="009230E6" w:rsidRDefault="009230E6" w:rsidP="00D820FF">
            <w:pPr>
              <w:pStyle w:val="TableParagraph"/>
              <w:spacing w:before="10"/>
              <w:rPr>
                <w:rFonts w:cs="Calibri"/>
                <w:b/>
                <w:bCs/>
                <w:sz w:val="17"/>
                <w:szCs w:val="17"/>
                <w:lang w:val="hr-HR"/>
              </w:rPr>
            </w:pPr>
          </w:p>
          <w:p w14:paraId="67DFE3E1" w14:textId="77777777" w:rsidR="009230E6" w:rsidRDefault="009230E6" w:rsidP="00D820FF">
            <w:pPr>
              <w:pStyle w:val="TableParagraph"/>
              <w:jc w:val="center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z w:val="14"/>
                <w:lang w:val="hr-HR"/>
              </w:rPr>
              <w:t>Odljev</w:t>
            </w:r>
            <w:r>
              <w:rPr>
                <w:spacing w:val="7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se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očekuje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u</w:t>
            </w:r>
          </w:p>
          <w:p w14:paraId="13361970" w14:textId="77777777" w:rsidR="009230E6" w:rsidRDefault="009230E6" w:rsidP="00D820FF">
            <w:pPr>
              <w:pStyle w:val="TableParagraph"/>
              <w:spacing w:before="21"/>
              <w:ind w:left="1"/>
              <w:jc w:val="center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pacing w:val="-1"/>
                <w:sz w:val="14"/>
                <w:lang w:val="hr-HR"/>
              </w:rPr>
              <w:t>2024.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AAA57" w14:textId="77777777" w:rsidR="009230E6" w:rsidRDefault="009230E6" w:rsidP="00D820FF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05E59E7B" w14:textId="77777777" w:rsidR="009230E6" w:rsidRDefault="009230E6" w:rsidP="00D820FF">
            <w:pPr>
              <w:pStyle w:val="TableParagraph"/>
              <w:spacing w:before="10"/>
              <w:rPr>
                <w:rFonts w:cs="Calibri"/>
                <w:b/>
                <w:bCs/>
                <w:sz w:val="17"/>
                <w:szCs w:val="17"/>
                <w:lang w:val="hr-HR"/>
              </w:rPr>
            </w:pPr>
          </w:p>
          <w:p w14:paraId="54FD841D" w14:textId="77777777" w:rsidR="009230E6" w:rsidRDefault="009230E6" w:rsidP="00D820FF">
            <w:pPr>
              <w:pStyle w:val="TableParagraph"/>
              <w:spacing w:line="268" w:lineRule="auto"/>
              <w:ind w:left="238" w:right="146" w:hanging="92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z w:val="14"/>
                <w:lang w:val="hr-HR"/>
              </w:rPr>
              <w:t>Nepovoljno</w:t>
            </w:r>
            <w:r>
              <w:rPr>
                <w:spacing w:val="18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za</w:t>
            </w:r>
            <w:r>
              <w:rPr>
                <w:rFonts w:ascii="Times New Roman"/>
                <w:w w:val="102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poslodavca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2258D" w14:textId="77777777" w:rsidR="009230E6" w:rsidRDefault="009230E6" w:rsidP="00D820FF">
            <w:pPr>
              <w:pStyle w:val="TableParagraph"/>
              <w:spacing w:before="2"/>
              <w:rPr>
                <w:rFonts w:cs="Calibri"/>
                <w:b/>
                <w:bCs/>
                <w:sz w:val="16"/>
                <w:szCs w:val="16"/>
                <w:lang w:val="hr-HR"/>
              </w:rPr>
            </w:pPr>
          </w:p>
          <w:p w14:paraId="5F2763F8" w14:textId="77777777" w:rsidR="009230E6" w:rsidRDefault="009230E6" w:rsidP="00D820FF">
            <w:pPr>
              <w:pStyle w:val="TableParagraph"/>
              <w:spacing w:line="268" w:lineRule="auto"/>
              <w:ind w:left="37" w:right="34"/>
              <w:jc w:val="center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pacing w:val="-1"/>
                <w:sz w:val="14"/>
                <w:lang w:val="hr-HR"/>
              </w:rPr>
              <w:t>Moguće</w:t>
            </w:r>
            <w:r>
              <w:rPr>
                <w:spacing w:val="23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donošenje</w:t>
            </w:r>
            <w:r>
              <w:rPr>
                <w:spacing w:val="24"/>
                <w:w w:val="102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pravom.</w:t>
            </w:r>
            <w:r>
              <w:rPr>
                <w:spacing w:val="20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presude</w:t>
            </w:r>
            <w:r>
              <w:rPr>
                <w:rFonts w:ascii="Times New Roman" w:hAnsi="Times New Roman"/>
                <w:spacing w:val="25"/>
                <w:w w:val="102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početkom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2024.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30175" w14:textId="77777777" w:rsidR="009230E6" w:rsidRDefault="009230E6" w:rsidP="00D820FF">
            <w:pPr>
              <w:pStyle w:val="TableParagraph"/>
              <w:spacing w:before="5" w:line="268" w:lineRule="auto"/>
              <w:ind w:left="20" w:right="199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z w:val="14"/>
                <w:lang w:val="hr-HR"/>
              </w:rPr>
              <w:t>Iznos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glavnice</w:t>
            </w:r>
            <w:r>
              <w:rPr>
                <w:spacing w:val="12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+</w:t>
            </w:r>
            <w:r>
              <w:rPr>
                <w:spacing w:val="12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pripadajuće</w:t>
            </w:r>
            <w:r>
              <w:rPr>
                <w:spacing w:val="29"/>
                <w:w w:val="102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zatezne</w:t>
            </w:r>
            <w:r>
              <w:rPr>
                <w:spacing w:val="15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kamate,</w:t>
            </w:r>
            <w:r>
              <w:rPr>
                <w:spacing w:val="15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troškovi</w:t>
            </w:r>
            <w:r>
              <w:rPr>
                <w:spacing w:val="25"/>
                <w:w w:val="102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postupka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i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sl.</w:t>
            </w:r>
            <w:r>
              <w:rPr>
                <w:spacing w:val="8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po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konačnosti</w:t>
            </w:r>
            <w:r>
              <w:rPr>
                <w:spacing w:val="35"/>
                <w:w w:val="102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presude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B893F" w14:textId="77777777" w:rsidR="009230E6" w:rsidRDefault="009230E6" w:rsidP="00D820FF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6B5D0203" w14:textId="77777777" w:rsidR="009230E6" w:rsidRDefault="009230E6" w:rsidP="00D820FF">
            <w:pPr>
              <w:pStyle w:val="TableParagraph"/>
              <w:ind w:left="20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z w:val="14"/>
                <w:lang w:val="hr-HR"/>
              </w:rPr>
              <w:t>Tužba</w:t>
            </w:r>
            <w:r>
              <w:rPr>
                <w:spacing w:val="13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izjavljena</w:t>
            </w:r>
            <w:r>
              <w:rPr>
                <w:spacing w:val="14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2021.</w:t>
            </w:r>
          </w:p>
        </w:tc>
      </w:tr>
      <w:tr w:rsidR="009230E6" w14:paraId="027312C9" w14:textId="77777777" w:rsidTr="006D3EC6">
        <w:trPr>
          <w:trHeight w:hRule="exact" w:val="98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285FF" w14:textId="77777777" w:rsidR="009230E6" w:rsidRDefault="009230E6" w:rsidP="00D820FF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760B64FF" w14:textId="77777777" w:rsidR="009230E6" w:rsidRDefault="009230E6" w:rsidP="00D820FF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2E2E70EA" w14:textId="77777777" w:rsidR="009230E6" w:rsidRDefault="009230E6" w:rsidP="00D820FF">
            <w:pPr>
              <w:pStyle w:val="TableParagraph"/>
              <w:spacing w:before="8"/>
              <w:rPr>
                <w:rFonts w:cs="Calibri"/>
                <w:b/>
                <w:bCs/>
                <w:sz w:val="19"/>
                <w:szCs w:val="19"/>
                <w:lang w:val="hr-HR"/>
              </w:rPr>
            </w:pPr>
          </w:p>
          <w:p w14:paraId="46AE9899" w14:textId="77777777" w:rsidR="009230E6" w:rsidRDefault="009230E6" w:rsidP="00D820FF">
            <w:pPr>
              <w:pStyle w:val="TableParagraph"/>
              <w:spacing w:line="171" w:lineRule="exact"/>
              <w:ind w:left="20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pacing w:val="-1"/>
                <w:sz w:val="14"/>
                <w:lang w:val="hr-HR"/>
              </w:rPr>
              <w:t>2.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10C62" w14:textId="77777777" w:rsidR="009230E6" w:rsidRDefault="009230E6" w:rsidP="00D820FF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15E4ED89" w14:textId="77777777" w:rsidR="009230E6" w:rsidRDefault="009230E6" w:rsidP="00D820FF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0A7963C2" w14:textId="77777777" w:rsidR="009230E6" w:rsidRDefault="009230E6" w:rsidP="00D820FF">
            <w:pPr>
              <w:pStyle w:val="TableParagraph"/>
              <w:spacing w:before="8"/>
              <w:rPr>
                <w:rFonts w:cs="Calibri"/>
                <w:b/>
                <w:bCs/>
                <w:sz w:val="19"/>
                <w:szCs w:val="19"/>
                <w:lang w:val="hr-HR"/>
              </w:rPr>
            </w:pPr>
          </w:p>
          <w:p w14:paraId="6DF4CBC9" w14:textId="77777777" w:rsidR="009230E6" w:rsidRDefault="009230E6" w:rsidP="00D820FF">
            <w:pPr>
              <w:pStyle w:val="TableParagraph"/>
              <w:spacing w:line="171" w:lineRule="exact"/>
              <w:ind w:left="20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pacing w:val="-1"/>
                <w:sz w:val="14"/>
                <w:lang w:val="hr-HR"/>
              </w:rPr>
              <w:t>Institut</w:t>
            </w:r>
            <w:r>
              <w:rPr>
                <w:spacing w:val="14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Pilar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AD4B4" w14:textId="77777777" w:rsidR="009230E6" w:rsidRDefault="009230E6" w:rsidP="00D820FF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62FEF2CD" w14:textId="77777777" w:rsidR="009230E6" w:rsidRDefault="009230E6" w:rsidP="00D820FF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69B59483" w14:textId="77777777" w:rsidR="009230E6" w:rsidRDefault="009230E6" w:rsidP="00D820FF">
            <w:pPr>
              <w:pStyle w:val="TableParagraph"/>
              <w:spacing w:before="8"/>
              <w:rPr>
                <w:rFonts w:cs="Calibri"/>
                <w:b/>
                <w:bCs/>
                <w:sz w:val="19"/>
                <w:szCs w:val="19"/>
                <w:lang w:val="hr-HR"/>
              </w:rPr>
            </w:pPr>
          </w:p>
          <w:p w14:paraId="760F50F6" w14:textId="77777777" w:rsidR="009230E6" w:rsidRDefault="009230E6" w:rsidP="00D820FF">
            <w:pPr>
              <w:pStyle w:val="TableParagraph"/>
              <w:spacing w:line="171" w:lineRule="exact"/>
              <w:ind w:left="20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pacing w:val="-1"/>
                <w:sz w:val="14"/>
                <w:lang w:val="hr-HR"/>
              </w:rPr>
              <w:t>PR-9957/21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1D25F" w14:textId="77777777" w:rsidR="009230E6" w:rsidRDefault="009230E6" w:rsidP="00D820FF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0F105AA9" w14:textId="77777777" w:rsidR="009230E6" w:rsidRDefault="009230E6" w:rsidP="00D820FF">
            <w:pPr>
              <w:pStyle w:val="TableParagraph"/>
              <w:spacing w:before="10"/>
              <w:rPr>
                <w:rFonts w:cs="Calibri"/>
                <w:b/>
                <w:bCs/>
                <w:sz w:val="17"/>
                <w:szCs w:val="17"/>
                <w:lang w:val="hr-HR"/>
              </w:rPr>
            </w:pPr>
          </w:p>
          <w:p w14:paraId="0172B833" w14:textId="77777777" w:rsidR="009230E6" w:rsidRDefault="009230E6" w:rsidP="00D820FF">
            <w:pPr>
              <w:pStyle w:val="TableParagraph"/>
              <w:ind w:left="20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z w:val="14"/>
                <w:lang w:val="hr-HR"/>
              </w:rPr>
              <w:t>Tužba</w:t>
            </w:r>
            <w:r>
              <w:rPr>
                <w:spacing w:val="8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radi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isplate</w:t>
            </w:r>
            <w:r>
              <w:rPr>
                <w:spacing w:val="8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iz</w:t>
            </w:r>
          </w:p>
          <w:p w14:paraId="291135D9" w14:textId="77777777" w:rsidR="009230E6" w:rsidRDefault="009230E6" w:rsidP="00D820FF">
            <w:pPr>
              <w:pStyle w:val="TableParagraph"/>
              <w:spacing w:before="21" w:line="171" w:lineRule="exact"/>
              <w:ind w:left="20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z w:val="14"/>
                <w:lang w:val="hr-HR"/>
              </w:rPr>
              <w:t>radnog</w:t>
            </w:r>
            <w:r>
              <w:rPr>
                <w:spacing w:val="16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odnosa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B9DF4" w14:textId="77777777" w:rsidR="009230E6" w:rsidRDefault="009230E6" w:rsidP="00D820FF">
            <w:pPr>
              <w:pStyle w:val="TableParagraph"/>
              <w:jc w:val="right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33F749A2" w14:textId="77777777" w:rsidR="009230E6" w:rsidRDefault="009230E6" w:rsidP="00D820FF">
            <w:pPr>
              <w:pStyle w:val="TableParagraph"/>
              <w:jc w:val="right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30D09F96" w14:textId="77777777" w:rsidR="009230E6" w:rsidRDefault="009230E6" w:rsidP="00D820FF">
            <w:pPr>
              <w:pStyle w:val="TableParagraph"/>
              <w:spacing w:before="8"/>
              <w:jc w:val="right"/>
              <w:rPr>
                <w:rFonts w:cs="Calibri"/>
                <w:b/>
                <w:bCs/>
                <w:sz w:val="19"/>
                <w:szCs w:val="19"/>
                <w:lang w:val="hr-HR"/>
              </w:rPr>
            </w:pPr>
          </w:p>
          <w:p w14:paraId="4E870383" w14:textId="77777777" w:rsidR="009230E6" w:rsidRDefault="009230E6" w:rsidP="00D820FF">
            <w:pPr>
              <w:pStyle w:val="TableParagraph"/>
              <w:spacing w:line="171" w:lineRule="exact"/>
              <w:ind w:left="618"/>
              <w:jc w:val="right"/>
              <w:rPr>
                <w:spacing w:val="-1"/>
                <w:sz w:val="14"/>
                <w:lang w:val="hr-HR"/>
              </w:rPr>
            </w:pPr>
            <w:r>
              <w:rPr>
                <w:spacing w:val="-1"/>
                <w:sz w:val="14"/>
                <w:lang w:val="hr-HR"/>
              </w:rPr>
              <w:t>399,11</w:t>
            </w:r>
          </w:p>
          <w:p w14:paraId="2C9E9BC2" w14:textId="77777777" w:rsidR="009230E6" w:rsidRDefault="009230E6" w:rsidP="00D820FF">
            <w:pPr>
              <w:pStyle w:val="TableParagraph"/>
              <w:spacing w:line="171" w:lineRule="exact"/>
              <w:ind w:left="618"/>
              <w:jc w:val="right"/>
              <w:rPr>
                <w:rFonts w:cs="Calibri"/>
                <w:sz w:val="14"/>
                <w:szCs w:val="14"/>
                <w:lang w:val="hr-H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A377E" w14:textId="77777777" w:rsidR="009230E6" w:rsidRDefault="009230E6" w:rsidP="00D820FF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77BFCAB1" w14:textId="77777777" w:rsidR="009230E6" w:rsidRDefault="009230E6" w:rsidP="00D820FF">
            <w:pPr>
              <w:pStyle w:val="TableParagraph"/>
              <w:spacing w:before="10"/>
              <w:rPr>
                <w:rFonts w:cs="Calibri"/>
                <w:b/>
                <w:bCs/>
                <w:sz w:val="17"/>
                <w:szCs w:val="17"/>
                <w:lang w:val="hr-HR"/>
              </w:rPr>
            </w:pPr>
          </w:p>
          <w:p w14:paraId="13CFD40D" w14:textId="77777777" w:rsidR="009230E6" w:rsidRDefault="009230E6" w:rsidP="00D820FF">
            <w:pPr>
              <w:pStyle w:val="TableParagraph"/>
              <w:jc w:val="center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z w:val="14"/>
                <w:lang w:val="hr-HR"/>
              </w:rPr>
              <w:t>Odljev</w:t>
            </w:r>
            <w:r>
              <w:rPr>
                <w:spacing w:val="7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se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očekuje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u</w:t>
            </w:r>
          </w:p>
          <w:p w14:paraId="2706B1FE" w14:textId="77777777" w:rsidR="009230E6" w:rsidRDefault="009230E6" w:rsidP="00D820FF">
            <w:pPr>
              <w:pStyle w:val="TableParagraph"/>
              <w:spacing w:before="21" w:line="171" w:lineRule="exact"/>
              <w:ind w:left="1"/>
              <w:jc w:val="center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pacing w:val="-1"/>
                <w:sz w:val="14"/>
                <w:lang w:val="hr-HR"/>
              </w:rPr>
              <w:t>2024.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72AC0" w14:textId="77777777" w:rsidR="009230E6" w:rsidRDefault="009230E6" w:rsidP="00D820FF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2D5FDA8C" w14:textId="77777777" w:rsidR="009230E6" w:rsidRDefault="009230E6" w:rsidP="00D820FF">
            <w:pPr>
              <w:pStyle w:val="TableParagraph"/>
              <w:spacing w:before="10"/>
              <w:rPr>
                <w:rFonts w:cs="Calibri"/>
                <w:b/>
                <w:bCs/>
                <w:sz w:val="17"/>
                <w:szCs w:val="17"/>
                <w:lang w:val="hr-HR"/>
              </w:rPr>
            </w:pPr>
          </w:p>
          <w:p w14:paraId="514FFBAF" w14:textId="77777777" w:rsidR="009230E6" w:rsidRDefault="009230E6" w:rsidP="00D820FF">
            <w:pPr>
              <w:pStyle w:val="TableParagraph"/>
              <w:spacing w:line="268" w:lineRule="auto"/>
              <w:ind w:left="238" w:right="146" w:hanging="92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z w:val="14"/>
                <w:lang w:val="hr-HR"/>
              </w:rPr>
              <w:t>Nepovoljno</w:t>
            </w:r>
            <w:r>
              <w:rPr>
                <w:spacing w:val="18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za</w:t>
            </w:r>
            <w:r>
              <w:rPr>
                <w:rFonts w:ascii="Times New Roman"/>
                <w:w w:val="102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poslodavca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745B7" w14:textId="77777777" w:rsidR="009230E6" w:rsidRDefault="009230E6" w:rsidP="00D820FF">
            <w:pPr>
              <w:pStyle w:val="TableParagraph"/>
              <w:spacing w:before="2"/>
              <w:rPr>
                <w:rFonts w:cs="Calibri"/>
                <w:b/>
                <w:bCs/>
                <w:sz w:val="16"/>
                <w:szCs w:val="16"/>
                <w:lang w:val="hr-HR"/>
              </w:rPr>
            </w:pPr>
          </w:p>
          <w:p w14:paraId="6EBA287D" w14:textId="77777777" w:rsidR="009230E6" w:rsidRDefault="009230E6" w:rsidP="00D820FF">
            <w:pPr>
              <w:pStyle w:val="TableParagraph"/>
              <w:spacing w:line="268" w:lineRule="auto"/>
              <w:ind w:left="37" w:right="34"/>
              <w:jc w:val="center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pacing w:val="-1"/>
                <w:sz w:val="14"/>
                <w:lang w:val="hr-HR"/>
              </w:rPr>
              <w:t>Moguće</w:t>
            </w:r>
            <w:r>
              <w:rPr>
                <w:spacing w:val="23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donošenje</w:t>
            </w:r>
            <w:r>
              <w:rPr>
                <w:spacing w:val="24"/>
                <w:w w:val="102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pravom.</w:t>
            </w:r>
            <w:r>
              <w:rPr>
                <w:spacing w:val="20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presude</w:t>
            </w:r>
            <w:r>
              <w:rPr>
                <w:rFonts w:ascii="Times New Roman" w:hAnsi="Times New Roman"/>
                <w:spacing w:val="25"/>
                <w:w w:val="102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do</w:t>
            </w:r>
            <w:r>
              <w:rPr>
                <w:spacing w:val="10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kraja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2024.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02749" w14:textId="77777777" w:rsidR="009230E6" w:rsidRDefault="009230E6" w:rsidP="00D820FF">
            <w:pPr>
              <w:pStyle w:val="TableParagraph"/>
              <w:spacing w:before="5" w:line="268" w:lineRule="auto"/>
              <w:ind w:left="20" w:right="199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z w:val="14"/>
                <w:lang w:val="hr-HR"/>
              </w:rPr>
              <w:t>Iznos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glavnice</w:t>
            </w:r>
            <w:r>
              <w:rPr>
                <w:spacing w:val="12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+</w:t>
            </w:r>
            <w:r>
              <w:rPr>
                <w:spacing w:val="12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pripadajuće</w:t>
            </w:r>
            <w:r>
              <w:rPr>
                <w:spacing w:val="29"/>
                <w:w w:val="102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zatezne</w:t>
            </w:r>
            <w:r>
              <w:rPr>
                <w:spacing w:val="15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kamate,</w:t>
            </w:r>
            <w:r>
              <w:rPr>
                <w:spacing w:val="15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troškovi</w:t>
            </w:r>
            <w:r>
              <w:rPr>
                <w:spacing w:val="25"/>
                <w:w w:val="102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postupka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i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sl.</w:t>
            </w:r>
            <w:r>
              <w:rPr>
                <w:spacing w:val="8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po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konačnosti</w:t>
            </w:r>
            <w:r>
              <w:rPr>
                <w:spacing w:val="35"/>
                <w:w w:val="102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presude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020AA" w14:textId="77777777" w:rsidR="009230E6" w:rsidRDefault="009230E6" w:rsidP="00D820FF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5752116B" w14:textId="77777777" w:rsidR="009230E6" w:rsidRDefault="009230E6" w:rsidP="00D820FF">
            <w:pPr>
              <w:pStyle w:val="TableParagraph"/>
              <w:spacing w:line="171" w:lineRule="exact"/>
              <w:ind w:left="20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z w:val="14"/>
                <w:lang w:val="hr-HR"/>
              </w:rPr>
              <w:t>Tužba</w:t>
            </w:r>
            <w:r>
              <w:rPr>
                <w:spacing w:val="13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izjavljena</w:t>
            </w:r>
            <w:r>
              <w:rPr>
                <w:spacing w:val="14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2021.</w:t>
            </w:r>
          </w:p>
        </w:tc>
      </w:tr>
      <w:tr w:rsidR="009230E6" w14:paraId="0298A5B4" w14:textId="77777777" w:rsidTr="006D3EC6">
        <w:trPr>
          <w:trHeight w:hRule="exact" w:val="99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4657D" w14:textId="77777777" w:rsidR="009230E6" w:rsidRDefault="009230E6" w:rsidP="00D820FF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24D6364B" w14:textId="77777777" w:rsidR="009230E6" w:rsidRDefault="009230E6" w:rsidP="00D820FF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48EDA979" w14:textId="77777777" w:rsidR="009230E6" w:rsidRDefault="009230E6" w:rsidP="00D820FF">
            <w:pPr>
              <w:pStyle w:val="TableParagraph"/>
              <w:spacing w:before="7"/>
              <w:rPr>
                <w:rFonts w:cs="Calibri"/>
                <w:b/>
                <w:bCs/>
                <w:sz w:val="19"/>
                <w:szCs w:val="19"/>
                <w:lang w:val="hr-HR"/>
              </w:rPr>
            </w:pPr>
          </w:p>
          <w:p w14:paraId="608B52B5" w14:textId="77777777" w:rsidR="009230E6" w:rsidRDefault="009230E6" w:rsidP="00D820FF">
            <w:pPr>
              <w:pStyle w:val="TableParagraph"/>
              <w:spacing w:line="171" w:lineRule="exact"/>
              <w:ind w:left="20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pacing w:val="-1"/>
                <w:sz w:val="14"/>
                <w:lang w:val="hr-HR"/>
              </w:rPr>
              <w:t>3.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0DC18" w14:textId="77777777" w:rsidR="009230E6" w:rsidRDefault="009230E6" w:rsidP="00D820FF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4238659A" w14:textId="77777777" w:rsidR="009230E6" w:rsidRDefault="009230E6" w:rsidP="00D820FF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089E9978" w14:textId="77777777" w:rsidR="009230E6" w:rsidRDefault="009230E6" w:rsidP="00D820FF">
            <w:pPr>
              <w:pStyle w:val="TableParagraph"/>
              <w:spacing w:before="7"/>
              <w:rPr>
                <w:rFonts w:cs="Calibri"/>
                <w:b/>
                <w:bCs/>
                <w:sz w:val="19"/>
                <w:szCs w:val="19"/>
                <w:lang w:val="hr-HR"/>
              </w:rPr>
            </w:pPr>
          </w:p>
          <w:p w14:paraId="47723FE0" w14:textId="77777777" w:rsidR="009230E6" w:rsidRDefault="009230E6" w:rsidP="00D820FF">
            <w:pPr>
              <w:pStyle w:val="TableParagraph"/>
              <w:spacing w:line="171" w:lineRule="exact"/>
              <w:ind w:left="20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pacing w:val="-1"/>
                <w:sz w:val="14"/>
                <w:lang w:val="hr-HR"/>
              </w:rPr>
              <w:t>Institut</w:t>
            </w:r>
            <w:r>
              <w:rPr>
                <w:spacing w:val="14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Pilar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93F75" w14:textId="77777777" w:rsidR="009230E6" w:rsidRDefault="009230E6" w:rsidP="00D820FF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4ED41F21" w14:textId="77777777" w:rsidR="009230E6" w:rsidRDefault="009230E6" w:rsidP="00D820FF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3ABB1499" w14:textId="77777777" w:rsidR="009230E6" w:rsidRDefault="009230E6" w:rsidP="00D820FF">
            <w:pPr>
              <w:pStyle w:val="TableParagraph"/>
              <w:spacing w:before="7"/>
              <w:rPr>
                <w:rFonts w:cs="Calibri"/>
                <w:b/>
                <w:bCs/>
                <w:sz w:val="19"/>
                <w:szCs w:val="19"/>
                <w:lang w:val="hr-HR"/>
              </w:rPr>
            </w:pPr>
          </w:p>
          <w:p w14:paraId="361202BB" w14:textId="77777777" w:rsidR="009230E6" w:rsidRDefault="009230E6" w:rsidP="00D820FF">
            <w:pPr>
              <w:pStyle w:val="TableParagraph"/>
              <w:spacing w:line="171" w:lineRule="exact"/>
              <w:ind w:left="20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pacing w:val="-1"/>
                <w:sz w:val="14"/>
                <w:lang w:val="hr-HR"/>
              </w:rPr>
              <w:t>PR-6922/21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F8EE8" w14:textId="77777777" w:rsidR="009230E6" w:rsidRDefault="009230E6" w:rsidP="00D820FF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461A455B" w14:textId="77777777" w:rsidR="009230E6" w:rsidRDefault="009230E6" w:rsidP="00D820FF">
            <w:pPr>
              <w:pStyle w:val="TableParagraph"/>
              <w:spacing w:before="10"/>
              <w:rPr>
                <w:rFonts w:cs="Calibri"/>
                <w:b/>
                <w:bCs/>
                <w:sz w:val="17"/>
                <w:szCs w:val="17"/>
                <w:lang w:val="hr-HR"/>
              </w:rPr>
            </w:pPr>
          </w:p>
          <w:p w14:paraId="78E37D43" w14:textId="77777777" w:rsidR="009230E6" w:rsidRDefault="009230E6" w:rsidP="00D820FF">
            <w:pPr>
              <w:pStyle w:val="TableParagraph"/>
              <w:ind w:left="20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z w:val="14"/>
                <w:lang w:val="hr-HR"/>
              </w:rPr>
              <w:t>Tužba</w:t>
            </w:r>
            <w:r>
              <w:rPr>
                <w:spacing w:val="8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radi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isplate</w:t>
            </w:r>
            <w:r>
              <w:rPr>
                <w:spacing w:val="8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iz</w:t>
            </w:r>
          </w:p>
          <w:p w14:paraId="4A495EF0" w14:textId="77777777" w:rsidR="009230E6" w:rsidRDefault="009230E6" w:rsidP="00D820FF">
            <w:pPr>
              <w:pStyle w:val="TableParagraph"/>
              <w:spacing w:before="21" w:line="171" w:lineRule="exact"/>
              <w:ind w:left="20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z w:val="14"/>
                <w:lang w:val="hr-HR"/>
              </w:rPr>
              <w:t>radnog</w:t>
            </w:r>
            <w:r>
              <w:rPr>
                <w:spacing w:val="16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odnosa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BF0BB" w14:textId="77777777" w:rsidR="009230E6" w:rsidRDefault="009230E6" w:rsidP="00D820FF">
            <w:pPr>
              <w:pStyle w:val="TableParagraph"/>
              <w:jc w:val="right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59DF2414" w14:textId="77777777" w:rsidR="009230E6" w:rsidRDefault="009230E6" w:rsidP="00D820FF">
            <w:pPr>
              <w:pStyle w:val="TableParagraph"/>
              <w:jc w:val="right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6077EDB4" w14:textId="77777777" w:rsidR="009230E6" w:rsidRDefault="009230E6" w:rsidP="00D820FF">
            <w:pPr>
              <w:pStyle w:val="TableParagraph"/>
              <w:spacing w:before="7"/>
              <w:jc w:val="right"/>
              <w:rPr>
                <w:rFonts w:cs="Calibri"/>
                <w:b/>
                <w:bCs/>
                <w:sz w:val="19"/>
                <w:szCs w:val="19"/>
                <w:lang w:val="hr-HR"/>
              </w:rPr>
            </w:pPr>
          </w:p>
          <w:p w14:paraId="73E6F571" w14:textId="77777777" w:rsidR="009230E6" w:rsidRDefault="009230E6" w:rsidP="00D820FF">
            <w:pPr>
              <w:pStyle w:val="TableParagraph"/>
              <w:spacing w:line="171" w:lineRule="exact"/>
              <w:ind w:left="546"/>
              <w:jc w:val="right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pacing w:val="-1"/>
                <w:sz w:val="14"/>
                <w:lang w:val="hr-HR"/>
              </w:rPr>
              <w:t>1.990,84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2F532" w14:textId="77777777" w:rsidR="009230E6" w:rsidRDefault="009230E6" w:rsidP="00D820FF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356576D3" w14:textId="77777777" w:rsidR="009230E6" w:rsidRDefault="009230E6" w:rsidP="00D820FF">
            <w:pPr>
              <w:pStyle w:val="TableParagraph"/>
              <w:spacing w:before="10"/>
              <w:rPr>
                <w:rFonts w:cs="Calibri"/>
                <w:b/>
                <w:bCs/>
                <w:sz w:val="17"/>
                <w:szCs w:val="17"/>
                <w:lang w:val="hr-HR"/>
              </w:rPr>
            </w:pPr>
          </w:p>
          <w:p w14:paraId="108C59A4" w14:textId="77777777" w:rsidR="009230E6" w:rsidRDefault="009230E6" w:rsidP="00D820FF">
            <w:pPr>
              <w:pStyle w:val="TableParagraph"/>
              <w:jc w:val="center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z w:val="14"/>
                <w:lang w:val="hr-HR"/>
              </w:rPr>
              <w:t>Odljev</w:t>
            </w:r>
            <w:r>
              <w:rPr>
                <w:spacing w:val="7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se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očekuje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u</w:t>
            </w:r>
          </w:p>
          <w:p w14:paraId="7357AC03" w14:textId="77777777" w:rsidR="009230E6" w:rsidRDefault="009230E6" w:rsidP="00D820FF">
            <w:pPr>
              <w:pStyle w:val="TableParagraph"/>
              <w:spacing w:before="21" w:line="171" w:lineRule="exact"/>
              <w:ind w:left="1"/>
              <w:jc w:val="center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pacing w:val="-1"/>
                <w:sz w:val="14"/>
                <w:lang w:val="hr-HR"/>
              </w:rPr>
              <w:t>2024.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EDB37" w14:textId="77777777" w:rsidR="009230E6" w:rsidRDefault="009230E6" w:rsidP="00D820FF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08DC84A8" w14:textId="77777777" w:rsidR="009230E6" w:rsidRDefault="009230E6" w:rsidP="00D820FF">
            <w:pPr>
              <w:pStyle w:val="TableParagraph"/>
              <w:spacing w:before="10"/>
              <w:rPr>
                <w:rFonts w:cs="Calibri"/>
                <w:b/>
                <w:bCs/>
                <w:sz w:val="17"/>
                <w:szCs w:val="17"/>
                <w:lang w:val="hr-HR"/>
              </w:rPr>
            </w:pPr>
          </w:p>
          <w:p w14:paraId="0ED9D2F0" w14:textId="77777777" w:rsidR="009230E6" w:rsidRDefault="009230E6" w:rsidP="00D820FF">
            <w:pPr>
              <w:pStyle w:val="TableParagraph"/>
              <w:spacing w:line="268" w:lineRule="auto"/>
              <w:ind w:left="238" w:right="146" w:hanging="92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z w:val="14"/>
                <w:lang w:val="hr-HR"/>
              </w:rPr>
              <w:t>Nepovoljno</w:t>
            </w:r>
            <w:r>
              <w:rPr>
                <w:spacing w:val="18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za</w:t>
            </w:r>
            <w:r>
              <w:rPr>
                <w:rFonts w:ascii="Times New Roman"/>
                <w:w w:val="102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poslodavca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DF39D" w14:textId="77777777" w:rsidR="009230E6" w:rsidRDefault="009230E6" w:rsidP="00D820FF">
            <w:pPr>
              <w:pStyle w:val="TableParagraph"/>
              <w:spacing w:before="2"/>
              <w:rPr>
                <w:rFonts w:cs="Calibri"/>
                <w:b/>
                <w:bCs/>
                <w:sz w:val="16"/>
                <w:szCs w:val="16"/>
                <w:lang w:val="hr-HR"/>
              </w:rPr>
            </w:pPr>
          </w:p>
          <w:p w14:paraId="5BF7B13D" w14:textId="77777777" w:rsidR="009230E6" w:rsidRDefault="009230E6" w:rsidP="00D820FF">
            <w:pPr>
              <w:pStyle w:val="TableParagraph"/>
              <w:spacing w:line="268" w:lineRule="auto"/>
              <w:ind w:left="37" w:right="34"/>
              <w:jc w:val="center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pacing w:val="-1"/>
                <w:sz w:val="14"/>
                <w:lang w:val="hr-HR"/>
              </w:rPr>
              <w:t>Moguće</w:t>
            </w:r>
            <w:r>
              <w:rPr>
                <w:spacing w:val="23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donošenje</w:t>
            </w:r>
            <w:r>
              <w:rPr>
                <w:spacing w:val="24"/>
                <w:w w:val="102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pravom.</w:t>
            </w:r>
            <w:r>
              <w:rPr>
                <w:spacing w:val="20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presude</w:t>
            </w:r>
            <w:r>
              <w:rPr>
                <w:rFonts w:ascii="Times New Roman" w:hAnsi="Times New Roman"/>
                <w:spacing w:val="25"/>
                <w:w w:val="102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do</w:t>
            </w:r>
            <w:r>
              <w:rPr>
                <w:spacing w:val="10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kraja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2024.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575DE2" w14:textId="77777777" w:rsidR="009230E6" w:rsidRDefault="009230E6" w:rsidP="00D820FF">
            <w:pPr>
              <w:pStyle w:val="TableParagraph"/>
              <w:spacing w:before="5" w:line="268" w:lineRule="auto"/>
              <w:ind w:left="20" w:right="199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z w:val="14"/>
                <w:lang w:val="hr-HR"/>
              </w:rPr>
              <w:t>Iznos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glavnice</w:t>
            </w:r>
            <w:r>
              <w:rPr>
                <w:spacing w:val="12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+</w:t>
            </w:r>
            <w:r>
              <w:rPr>
                <w:spacing w:val="12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pripadajuće</w:t>
            </w:r>
            <w:r>
              <w:rPr>
                <w:spacing w:val="29"/>
                <w:w w:val="102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zatezne</w:t>
            </w:r>
            <w:r>
              <w:rPr>
                <w:spacing w:val="15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kamate,</w:t>
            </w:r>
            <w:r>
              <w:rPr>
                <w:spacing w:val="15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troškovi</w:t>
            </w:r>
            <w:r>
              <w:rPr>
                <w:spacing w:val="25"/>
                <w:w w:val="102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postupka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i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sl.</w:t>
            </w:r>
            <w:r>
              <w:rPr>
                <w:spacing w:val="8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po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konačnosti</w:t>
            </w:r>
            <w:r>
              <w:rPr>
                <w:spacing w:val="35"/>
                <w:w w:val="102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presude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97015" w14:textId="77777777" w:rsidR="009230E6" w:rsidRDefault="009230E6" w:rsidP="00D820FF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170DAC53" w14:textId="77777777" w:rsidR="009230E6" w:rsidRDefault="009230E6" w:rsidP="00D820FF">
            <w:pPr>
              <w:pStyle w:val="TableParagraph"/>
              <w:spacing w:line="171" w:lineRule="exact"/>
              <w:ind w:left="20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z w:val="14"/>
                <w:lang w:val="hr-HR"/>
              </w:rPr>
              <w:t>Tužba</w:t>
            </w:r>
            <w:r>
              <w:rPr>
                <w:spacing w:val="13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izjavljena</w:t>
            </w:r>
            <w:r>
              <w:rPr>
                <w:spacing w:val="14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2021.</w:t>
            </w:r>
          </w:p>
        </w:tc>
      </w:tr>
      <w:tr w:rsidR="009230E6" w14:paraId="7FF25C37" w14:textId="77777777" w:rsidTr="006D3EC6">
        <w:trPr>
          <w:trHeight w:hRule="exact" w:val="112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98AB0" w14:textId="77777777" w:rsidR="009230E6" w:rsidRDefault="009230E6" w:rsidP="00D820FF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2FEA406E" w14:textId="77777777" w:rsidR="009230E6" w:rsidRDefault="009230E6" w:rsidP="00D820FF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48B6992C" w14:textId="77777777" w:rsidR="009230E6" w:rsidRDefault="009230E6" w:rsidP="00D820FF">
            <w:pPr>
              <w:pStyle w:val="TableParagraph"/>
              <w:spacing w:before="7"/>
              <w:rPr>
                <w:rFonts w:cs="Calibri"/>
                <w:b/>
                <w:bCs/>
                <w:sz w:val="19"/>
                <w:szCs w:val="19"/>
                <w:lang w:val="hr-HR"/>
              </w:rPr>
            </w:pPr>
          </w:p>
          <w:p w14:paraId="201F0554" w14:textId="77777777" w:rsidR="009230E6" w:rsidRDefault="009230E6" w:rsidP="00D820FF">
            <w:pPr>
              <w:pStyle w:val="TableParagraph"/>
              <w:ind w:left="20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pacing w:val="-1"/>
                <w:sz w:val="14"/>
                <w:lang w:val="hr-HR"/>
              </w:rPr>
              <w:t>4.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C20E9" w14:textId="77777777" w:rsidR="009230E6" w:rsidRDefault="009230E6" w:rsidP="00D820FF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0F2769BB" w14:textId="77777777" w:rsidR="009230E6" w:rsidRDefault="009230E6" w:rsidP="00D820FF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760FF1AA" w14:textId="77777777" w:rsidR="009230E6" w:rsidRDefault="009230E6" w:rsidP="00D820FF">
            <w:pPr>
              <w:pStyle w:val="TableParagraph"/>
              <w:spacing w:before="7"/>
              <w:rPr>
                <w:rFonts w:cs="Calibri"/>
                <w:b/>
                <w:bCs/>
                <w:sz w:val="19"/>
                <w:szCs w:val="19"/>
                <w:lang w:val="hr-HR"/>
              </w:rPr>
            </w:pPr>
          </w:p>
          <w:p w14:paraId="5CB6F294" w14:textId="77777777" w:rsidR="009230E6" w:rsidRDefault="009230E6" w:rsidP="00D820FF">
            <w:pPr>
              <w:pStyle w:val="TableParagraph"/>
              <w:ind w:left="20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pacing w:val="-1"/>
                <w:sz w:val="14"/>
                <w:lang w:val="hr-HR"/>
              </w:rPr>
              <w:t>Institut</w:t>
            </w:r>
            <w:r>
              <w:rPr>
                <w:spacing w:val="14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Pilar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5004A" w14:textId="77777777" w:rsidR="009230E6" w:rsidRDefault="009230E6" w:rsidP="00D820FF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1668FFA3" w14:textId="77777777" w:rsidR="009230E6" w:rsidRDefault="009230E6" w:rsidP="00D820FF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5523C14B" w14:textId="77777777" w:rsidR="009230E6" w:rsidRDefault="009230E6" w:rsidP="00D820FF">
            <w:pPr>
              <w:pStyle w:val="TableParagraph"/>
              <w:spacing w:before="7"/>
              <w:rPr>
                <w:rFonts w:cs="Calibri"/>
                <w:b/>
                <w:bCs/>
                <w:sz w:val="19"/>
                <w:szCs w:val="19"/>
                <w:lang w:val="hr-HR"/>
              </w:rPr>
            </w:pPr>
          </w:p>
          <w:p w14:paraId="57BB331C" w14:textId="77777777" w:rsidR="009230E6" w:rsidRDefault="009230E6" w:rsidP="00D820FF">
            <w:pPr>
              <w:pStyle w:val="TableParagraph"/>
              <w:ind w:left="20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pacing w:val="-1"/>
                <w:sz w:val="14"/>
                <w:lang w:val="hr-HR"/>
              </w:rPr>
              <w:t>PR-6097/21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4A358" w14:textId="77777777" w:rsidR="009230E6" w:rsidRDefault="009230E6" w:rsidP="00D820FF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1E1B4F92" w14:textId="77777777" w:rsidR="009230E6" w:rsidRDefault="009230E6" w:rsidP="00D820FF">
            <w:pPr>
              <w:pStyle w:val="TableParagraph"/>
              <w:spacing w:before="10"/>
              <w:rPr>
                <w:rFonts w:cs="Calibri"/>
                <w:b/>
                <w:bCs/>
                <w:sz w:val="17"/>
                <w:szCs w:val="17"/>
                <w:lang w:val="hr-HR"/>
              </w:rPr>
            </w:pPr>
          </w:p>
          <w:p w14:paraId="18C85D66" w14:textId="77777777" w:rsidR="009230E6" w:rsidRDefault="009230E6" w:rsidP="00D820FF">
            <w:pPr>
              <w:pStyle w:val="TableParagraph"/>
              <w:ind w:left="20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z w:val="14"/>
                <w:lang w:val="hr-HR"/>
              </w:rPr>
              <w:t>Tužba</w:t>
            </w:r>
            <w:r>
              <w:rPr>
                <w:spacing w:val="8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radi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isplate</w:t>
            </w:r>
            <w:r>
              <w:rPr>
                <w:spacing w:val="8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iz</w:t>
            </w:r>
          </w:p>
          <w:p w14:paraId="59B3BEDC" w14:textId="77777777" w:rsidR="009230E6" w:rsidRDefault="009230E6" w:rsidP="00D820FF">
            <w:pPr>
              <w:pStyle w:val="TableParagraph"/>
              <w:spacing w:before="21"/>
              <w:ind w:left="20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z w:val="14"/>
                <w:lang w:val="hr-HR"/>
              </w:rPr>
              <w:t>radnog</w:t>
            </w:r>
            <w:r>
              <w:rPr>
                <w:spacing w:val="16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odnosa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DEF96" w14:textId="77777777" w:rsidR="009230E6" w:rsidRDefault="009230E6" w:rsidP="00D820FF">
            <w:pPr>
              <w:pStyle w:val="TableParagraph"/>
              <w:jc w:val="right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2ECD3C63" w14:textId="77777777" w:rsidR="009230E6" w:rsidRDefault="009230E6" w:rsidP="00D820FF">
            <w:pPr>
              <w:pStyle w:val="TableParagraph"/>
              <w:jc w:val="right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12927537" w14:textId="77777777" w:rsidR="009230E6" w:rsidRDefault="009230E6" w:rsidP="00D820FF">
            <w:pPr>
              <w:pStyle w:val="TableParagraph"/>
              <w:spacing w:before="7"/>
              <w:jc w:val="right"/>
              <w:rPr>
                <w:rFonts w:cs="Calibri"/>
                <w:b/>
                <w:bCs/>
                <w:sz w:val="19"/>
                <w:szCs w:val="19"/>
                <w:lang w:val="hr-HR"/>
              </w:rPr>
            </w:pPr>
          </w:p>
          <w:p w14:paraId="17A76AE4" w14:textId="77777777" w:rsidR="009230E6" w:rsidRDefault="009230E6" w:rsidP="00D820FF">
            <w:pPr>
              <w:pStyle w:val="TableParagraph"/>
              <w:ind w:left="618"/>
              <w:jc w:val="right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pacing w:val="-1"/>
                <w:sz w:val="14"/>
                <w:lang w:val="hr-HR"/>
              </w:rPr>
              <w:t>1.236,61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C713E" w14:textId="77777777" w:rsidR="009230E6" w:rsidRDefault="009230E6" w:rsidP="00D820FF">
            <w:pPr>
              <w:pStyle w:val="TableParagraph"/>
              <w:jc w:val="center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345104C8" w14:textId="77777777" w:rsidR="009230E6" w:rsidRDefault="009230E6" w:rsidP="00D820FF">
            <w:pPr>
              <w:pStyle w:val="TableParagraph"/>
              <w:spacing w:before="10"/>
              <w:jc w:val="center"/>
              <w:rPr>
                <w:rFonts w:cs="Calibri"/>
                <w:b/>
                <w:bCs/>
                <w:sz w:val="17"/>
                <w:szCs w:val="17"/>
                <w:lang w:val="hr-HR"/>
              </w:rPr>
            </w:pPr>
          </w:p>
          <w:p w14:paraId="23313B68" w14:textId="77777777" w:rsidR="009230E6" w:rsidRDefault="009230E6" w:rsidP="00D820FF">
            <w:pPr>
              <w:pStyle w:val="TableParagraph"/>
              <w:ind w:left="111"/>
              <w:jc w:val="center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z w:val="14"/>
                <w:lang w:val="hr-HR"/>
              </w:rPr>
              <w:t>Odljev</w:t>
            </w:r>
            <w:r>
              <w:rPr>
                <w:spacing w:val="10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se</w:t>
            </w:r>
            <w:r>
              <w:rPr>
                <w:spacing w:val="11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očekuje</w:t>
            </w:r>
          </w:p>
          <w:p w14:paraId="32C0DAF3" w14:textId="77777777" w:rsidR="009230E6" w:rsidRDefault="009230E6" w:rsidP="00D820FF">
            <w:pPr>
              <w:pStyle w:val="TableParagraph"/>
              <w:spacing w:before="21"/>
              <w:ind w:left="210"/>
              <w:jc w:val="center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z w:val="14"/>
                <w:lang w:val="hr-HR"/>
              </w:rPr>
              <w:t>u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2024.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C71C6" w14:textId="77777777" w:rsidR="009230E6" w:rsidRDefault="009230E6" w:rsidP="00D820FF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2BC57613" w14:textId="77777777" w:rsidR="009230E6" w:rsidRDefault="009230E6" w:rsidP="00D820FF">
            <w:pPr>
              <w:pStyle w:val="TableParagraph"/>
              <w:spacing w:before="10"/>
              <w:rPr>
                <w:rFonts w:cs="Calibri"/>
                <w:b/>
                <w:bCs/>
                <w:sz w:val="17"/>
                <w:szCs w:val="17"/>
                <w:lang w:val="hr-HR"/>
              </w:rPr>
            </w:pPr>
          </w:p>
          <w:p w14:paraId="514F72C5" w14:textId="77777777" w:rsidR="009230E6" w:rsidRDefault="009230E6" w:rsidP="00D820FF">
            <w:pPr>
              <w:pStyle w:val="TableParagraph"/>
              <w:spacing w:line="268" w:lineRule="auto"/>
              <w:ind w:left="238" w:right="146" w:hanging="92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z w:val="14"/>
                <w:lang w:val="hr-HR"/>
              </w:rPr>
              <w:t>Nepovoljno</w:t>
            </w:r>
            <w:r>
              <w:rPr>
                <w:spacing w:val="18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za</w:t>
            </w:r>
            <w:r>
              <w:rPr>
                <w:rFonts w:ascii="Times New Roman"/>
                <w:w w:val="102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poslodavca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F2CE6C" w14:textId="77777777" w:rsidR="009230E6" w:rsidRDefault="009230E6" w:rsidP="00D820FF">
            <w:pPr>
              <w:pStyle w:val="TableParagraph"/>
              <w:spacing w:before="5" w:line="268" w:lineRule="auto"/>
              <w:ind w:left="30" w:right="27" w:firstLine="2"/>
              <w:jc w:val="center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z w:val="14"/>
                <w:lang w:val="hr-HR"/>
              </w:rPr>
              <w:t>Očekivano</w:t>
            </w:r>
            <w:r>
              <w:rPr>
                <w:w w:val="102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donošenje</w:t>
            </w:r>
            <w:r>
              <w:rPr>
                <w:spacing w:val="23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pravom.</w:t>
            </w:r>
            <w:r>
              <w:rPr>
                <w:spacing w:val="21"/>
                <w:w w:val="102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presude</w:t>
            </w:r>
            <w:r>
              <w:rPr>
                <w:spacing w:val="10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do</w:t>
            </w:r>
            <w:r>
              <w:rPr>
                <w:spacing w:val="11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kraja</w:t>
            </w:r>
            <w:r>
              <w:rPr>
                <w:rFonts w:ascii="Times New Roman" w:hAnsi="Times New Roman"/>
                <w:spacing w:val="28"/>
                <w:w w:val="102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2024.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E603CA" w14:textId="77777777" w:rsidR="009230E6" w:rsidRDefault="009230E6" w:rsidP="00D820FF">
            <w:pPr>
              <w:pStyle w:val="TableParagraph"/>
              <w:spacing w:before="5" w:line="268" w:lineRule="auto"/>
              <w:ind w:left="20" w:right="199"/>
              <w:rPr>
                <w:rFonts w:cs="Calibri"/>
                <w:sz w:val="14"/>
                <w:szCs w:val="14"/>
                <w:lang w:val="hr-HR"/>
              </w:rPr>
            </w:pPr>
            <w:r>
              <w:rPr>
                <w:sz w:val="14"/>
                <w:lang w:val="hr-HR"/>
              </w:rPr>
              <w:t>Iznos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glavnice</w:t>
            </w:r>
            <w:r>
              <w:rPr>
                <w:spacing w:val="12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+</w:t>
            </w:r>
            <w:r>
              <w:rPr>
                <w:spacing w:val="12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pripadajuće</w:t>
            </w:r>
            <w:r>
              <w:rPr>
                <w:spacing w:val="29"/>
                <w:w w:val="102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zatezne</w:t>
            </w:r>
            <w:r>
              <w:rPr>
                <w:spacing w:val="15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kamate,</w:t>
            </w:r>
            <w:r>
              <w:rPr>
                <w:spacing w:val="15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troškovi</w:t>
            </w:r>
            <w:r>
              <w:rPr>
                <w:spacing w:val="25"/>
                <w:w w:val="102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postupka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i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sl.</w:t>
            </w:r>
            <w:r>
              <w:rPr>
                <w:spacing w:val="8"/>
                <w:sz w:val="14"/>
                <w:lang w:val="hr-HR"/>
              </w:rPr>
              <w:t xml:space="preserve"> </w:t>
            </w:r>
            <w:r>
              <w:rPr>
                <w:sz w:val="14"/>
                <w:lang w:val="hr-HR"/>
              </w:rPr>
              <w:t>po</w:t>
            </w:r>
            <w:r>
              <w:rPr>
                <w:spacing w:val="9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konačnosti</w:t>
            </w:r>
            <w:r>
              <w:rPr>
                <w:spacing w:val="35"/>
                <w:w w:val="102"/>
                <w:sz w:val="14"/>
                <w:lang w:val="hr-HR"/>
              </w:rPr>
              <w:t xml:space="preserve"> </w:t>
            </w:r>
            <w:r>
              <w:rPr>
                <w:spacing w:val="-1"/>
                <w:sz w:val="14"/>
                <w:lang w:val="hr-HR"/>
              </w:rPr>
              <w:t>presude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C2E48" w14:textId="77777777" w:rsidR="009230E6" w:rsidRDefault="009230E6" w:rsidP="00D820FF">
            <w:pPr>
              <w:pStyle w:val="TableParagraph"/>
              <w:rPr>
                <w:rFonts w:cs="Calibri"/>
                <w:b/>
                <w:bCs/>
                <w:sz w:val="14"/>
                <w:szCs w:val="14"/>
                <w:lang w:val="hr-HR"/>
              </w:rPr>
            </w:pPr>
          </w:p>
          <w:p w14:paraId="70F84816" w14:textId="77777777" w:rsidR="009230E6" w:rsidRDefault="009230E6" w:rsidP="00D820FF">
            <w:pPr>
              <w:pStyle w:val="TableParagraph"/>
              <w:ind w:left="20"/>
              <w:rPr>
                <w:rFonts w:cs="Calibri"/>
                <w:color w:val="FF0000"/>
                <w:sz w:val="14"/>
                <w:szCs w:val="14"/>
                <w:lang w:val="hr-HR"/>
              </w:rPr>
            </w:pPr>
            <w:r w:rsidRPr="00681D83">
              <w:rPr>
                <w:sz w:val="14"/>
                <w:lang w:val="hr-HR"/>
              </w:rPr>
              <w:t>Održano</w:t>
            </w:r>
            <w:r w:rsidRPr="00681D83">
              <w:rPr>
                <w:spacing w:val="16"/>
                <w:sz w:val="14"/>
                <w:lang w:val="hr-HR"/>
              </w:rPr>
              <w:t xml:space="preserve"> </w:t>
            </w:r>
            <w:r w:rsidRPr="00681D83">
              <w:rPr>
                <w:sz w:val="14"/>
                <w:lang w:val="hr-HR"/>
              </w:rPr>
              <w:t>pripremno</w:t>
            </w:r>
            <w:r w:rsidRPr="00681D83">
              <w:rPr>
                <w:spacing w:val="17"/>
                <w:sz w:val="14"/>
                <w:lang w:val="hr-HR"/>
              </w:rPr>
              <w:t xml:space="preserve"> </w:t>
            </w:r>
            <w:r w:rsidRPr="00681D83">
              <w:rPr>
                <w:spacing w:val="-1"/>
                <w:sz w:val="14"/>
                <w:lang w:val="hr-HR"/>
              </w:rPr>
              <w:t>ročište</w:t>
            </w:r>
          </w:p>
        </w:tc>
      </w:tr>
      <w:tr w:rsidR="009230E6" w14:paraId="41BFB49C" w14:textId="77777777" w:rsidTr="006D3EC6">
        <w:trPr>
          <w:trHeight w:hRule="exact" w:val="365"/>
        </w:trPr>
        <w:tc>
          <w:tcPr>
            <w:tcW w:w="2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89D4C" w14:textId="77777777" w:rsidR="009230E6" w:rsidRDefault="009230E6" w:rsidP="00D820FF">
            <w:pPr>
              <w:pStyle w:val="TableParagraph"/>
              <w:spacing w:before="2"/>
              <w:rPr>
                <w:rFonts w:cs="Calibri"/>
                <w:b/>
                <w:bCs/>
                <w:sz w:val="13"/>
                <w:szCs w:val="13"/>
                <w:lang w:val="hr-HR"/>
              </w:rPr>
            </w:pPr>
          </w:p>
          <w:p w14:paraId="1E473511" w14:textId="77777777" w:rsidR="009230E6" w:rsidRDefault="009230E6" w:rsidP="00D820FF">
            <w:pPr>
              <w:pStyle w:val="TableParagraph"/>
              <w:spacing w:line="190" w:lineRule="exact"/>
              <w:ind w:left="23"/>
              <w:rPr>
                <w:rFonts w:cs="Calibri"/>
                <w:sz w:val="16"/>
                <w:szCs w:val="16"/>
                <w:lang w:val="hr-HR"/>
              </w:rPr>
            </w:pPr>
            <w:r>
              <w:rPr>
                <w:b/>
                <w:spacing w:val="-1"/>
                <w:sz w:val="16"/>
                <w:lang w:val="hr-HR"/>
              </w:rPr>
              <w:t>UKUPNO</w:t>
            </w:r>
            <w:r>
              <w:rPr>
                <w:b/>
                <w:spacing w:val="-19"/>
                <w:sz w:val="16"/>
                <w:lang w:val="hr-HR"/>
              </w:rPr>
              <w:t xml:space="preserve"> </w:t>
            </w:r>
            <w:r>
              <w:rPr>
                <w:b/>
                <w:spacing w:val="-1"/>
                <w:sz w:val="16"/>
                <w:lang w:val="hr-HR"/>
              </w:rPr>
              <w:t>POTENCIJALNE</w:t>
            </w:r>
            <w:r>
              <w:rPr>
                <w:b/>
                <w:spacing w:val="-18"/>
                <w:sz w:val="16"/>
                <w:lang w:val="hr-HR"/>
              </w:rPr>
              <w:t xml:space="preserve"> </w:t>
            </w:r>
            <w:r>
              <w:rPr>
                <w:b/>
                <w:spacing w:val="-1"/>
                <w:sz w:val="16"/>
                <w:lang w:val="hr-HR"/>
              </w:rPr>
              <w:t>OBVEZE: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B9974" w14:textId="77777777" w:rsidR="009230E6" w:rsidRDefault="009230E6" w:rsidP="00D820FF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ACD89" w14:textId="77777777" w:rsidR="009230E6" w:rsidRDefault="009230E6" w:rsidP="00D820FF">
            <w:pPr>
              <w:pStyle w:val="TableParagraph"/>
              <w:spacing w:before="2"/>
              <w:jc w:val="right"/>
              <w:rPr>
                <w:rFonts w:cs="Calibri"/>
                <w:b/>
                <w:bCs/>
                <w:sz w:val="13"/>
                <w:szCs w:val="13"/>
                <w:lang w:val="hr-HR"/>
              </w:rPr>
            </w:pPr>
          </w:p>
          <w:p w14:paraId="143BC4CF" w14:textId="77777777" w:rsidR="009230E6" w:rsidRDefault="009230E6" w:rsidP="00D820FF">
            <w:pPr>
              <w:pStyle w:val="TableParagraph"/>
              <w:spacing w:line="190" w:lineRule="exact"/>
              <w:ind w:left="481"/>
              <w:jc w:val="right"/>
              <w:rPr>
                <w:rFonts w:cs="Calibri"/>
                <w:sz w:val="16"/>
                <w:szCs w:val="16"/>
                <w:lang w:val="hr-HR"/>
              </w:rPr>
            </w:pPr>
            <w:r>
              <w:rPr>
                <w:b/>
                <w:spacing w:val="-3"/>
                <w:sz w:val="16"/>
                <w:lang w:val="hr-HR"/>
              </w:rPr>
              <w:t>4.888,19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9E9FA" w14:textId="77777777" w:rsidR="009230E6" w:rsidRDefault="009230E6" w:rsidP="00D820FF">
            <w:pPr>
              <w:widowControl w:val="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1FF2D" w14:textId="77777777" w:rsidR="009230E6" w:rsidRDefault="009230E6" w:rsidP="00D820FF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735A4" w14:textId="77777777" w:rsidR="009230E6" w:rsidRDefault="009230E6" w:rsidP="00D820FF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1BBAD" w14:textId="77777777" w:rsidR="009230E6" w:rsidRDefault="009230E6" w:rsidP="00D820FF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9D9A6" w14:textId="77777777" w:rsidR="009230E6" w:rsidRDefault="009230E6" w:rsidP="00D820FF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9230E6" w14:paraId="5CCDF5B4" w14:textId="77777777" w:rsidTr="006D3EC6">
        <w:trPr>
          <w:trHeight w:hRule="exact" w:val="305"/>
        </w:trPr>
        <w:tc>
          <w:tcPr>
            <w:tcW w:w="2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808F86" w14:textId="77777777" w:rsidR="009230E6" w:rsidRDefault="009230E6" w:rsidP="00D820FF">
            <w:pPr>
              <w:pStyle w:val="TableParagraph"/>
              <w:spacing w:before="101" w:line="190" w:lineRule="exact"/>
              <w:ind w:left="23"/>
              <w:rPr>
                <w:rFonts w:cs="Calibri"/>
                <w:sz w:val="16"/>
                <w:szCs w:val="16"/>
                <w:lang w:val="hr-HR"/>
              </w:rPr>
            </w:pPr>
            <w:r>
              <w:rPr>
                <w:b/>
                <w:spacing w:val="-1"/>
                <w:sz w:val="16"/>
                <w:lang w:val="hr-HR"/>
              </w:rPr>
              <w:t>UKUPNO</w:t>
            </w:r>
            <w:r>
              <w:rPr>
                <w:b/>
                <w:spacing w:val="-11"/>
                <w:sz w:val="16"/>
                <w:lang w:val="hr-HR"/>
              </w:rPr>
              <w:t xml:space="preserve"> </w:t>
            </w:r>
            <w:r>
              <w:rPr>
                <w:b/>
                <w:spacing w:val="-1"/>
                <w:sz w:val="16"/>
                <w:lang w:val="hr-HR"/>
              </w:rPr>
              <w:t>IZVANBILANČNI</w:t>
            </w:r>
            <w:r>
              <w:rPr>
                <w:b/>
                <w:spacing w:val="-11"/>
                <w:sz w:val="16"/>
                <w:lang w:val="hr-HR"/>
              </w:rPr>
              <w:t xml:space="preserve"> </w:t>
            </w:r>
            <w:r>
              <w:rPr>
                <w:b/>
                <w:sz w:val="16"/>
                <w:lang w:val="hr-HR"/>
              </w:rPr>
              <w:t>ZAPISI: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EF320" w14:textId="77777777" w:rsidR="009230E6" w:rsidRDefault="009230E6" w:rsidP="00D820FF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1FEBF" w14:textId="77777777" w:rsidR="009230E6" w:rsidRDefault="009230E6" w:rsidP="00D820FF">
            <w:pPr>
              <w:pStyle w:val="TableParagraph"/>
              <w:spacing w:before="101" w:line="190" w:lineRule="exact"/>
              <w:ind w:left="481"/>
              <w:jc w:val="right"/>
              <w:rPr>
                <w:rFonts w:cs="Calibri"/>
                <w:sz w:val="16"/>
                <w:szCs w:val="16"/>
                <w:lang w:val="hr-HR"/>
              </w:rPr>
            </w:pPr>
            <w:r>
              <w:rPr>
                <w:b/>
                <w:spacing w:val="-3"/>
                <w:sz w:val="16"/>
                <w:lang w:val="hr-HR"/>
              </w:rPr>
              <w:t>4.888,19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6C359" w14:textId="77777777" w:rsidR="009230E6" w:rsidRDefault="009230E6" w:rsidP="00D820FF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0FEA1" w14:textId="77777777" w:rsidR="009230E6" w:rsidRDefault="009230E6" w:rsidP="00D820FF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54366" w14:textId="77777777" w:rsidR="009230E6" w:rsidRDefault="009230E6" w:rsidP="00D820FF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782E2" w14:textId="77777777" w:rsidR="009230E6" w:rsidRDefault="009230E6" w:rsidP="00D820FF">
            <w:pPr>
              <w:widowControl w:val="0"/>
              <w:rPr>
                <w:rFonts w:ascii="Calibri" w:eastAsia="Calibri" w:hAnsi="Calibri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50859" w14:textId="77777777" w:rsidR="009230E6" w:rsidRDefault="009230E6" w:rsidP="00D820FF">
            <w:pPr>
              <w:widowControl w:val="0"/>
              <w:rPr>
                <w:rFonts w:ascii="Calibri" w:eastAsia="Calibri" w:hAnsi="Calibri"/>
              </w:rPr>
            </w:pPr>
          </w:p>
        </w:tc>
      </w:tr>
    </w:tbl>
    <w:p w14:paraId="2CE2CEF6" w14:textId="77777777" w:rsidR="009230E6" w:rsidRPr="00892B42" w:rsidRDefault="009230E6" w:rsidP="00892B42">
      <w:pPr>
        <w:spacing w:after="0" w:line="276" w:lineRule="auto"/>
        <w:jc w:val="both"/>
        <w:rPr>
          <w:rFonts w:ascii="Times New Roman" w:hAnsi="Times New Roman"/>
          <w:noProof/>
          <w:sz w:val="24"/>
          <w:szCs w:val="24"/>
        </w:rPr>
      </w:pPr>
    </w:p>
    <w:sectPr w:rsidR="009230E6" w:rsidRPr="00892B42" w:rsidSect="00982EB8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A749D" w14:textId="77777777" w:rsidR="00982EB8" w:rsidRDefault="00982EB8" w:rsidP="00731B47">
      <w:pPr>
        <w:spacing w:after="0" w:line="240" w:lineRule="auto"/>
      </w:pPr>
      <w:r>
        <w:separator/>
      </w:r>
    </w:p>
  </w:endnote>
  <w:endnote w:type="continuationSeparator" w:id="0">
    <w:p w14:paraId="3E35D88B" w14:textId="77777777" w:rsidR="00982EB8" w:rsidRDefault="00982EB8" w:rsidP="00731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﷽﷽﷽﷽﷽﷽﷽﷽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1392888"/>
      <w:docPartObj>
        <w:docPartGallery w:val="Page Numbers (Bottom of Page)"/>
        <w:docPartUnique/>
      </w:docPartObj>
    </w:sdtPr>
    <w:sdtContent>
      <w:p w14:paraId="3BBEFF4E" w14:textId="77777777" w:rsidR="00E8715E" w:rsidRDefault="00E8715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03B">
          <w:rPr>
            <w:noProof/>
          </w:rPr>
          <w:t>3</w:t>
        </w:r>
        <w:r>
          <w:fldChar w:fldCharType="end"/>
        </w:r>
      </w:p>
    </w:sdtContent>
  </w:sdt>
  <w:p w14:paraId="295524DC" w14:textId="77777777" w:rsidR="00E8715E" w:rsidRDefault="00E8715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0EF2F" w14:textId="77777777" w:rsidR="00982EB8" w:rsidRDefault="00982EB8" w:rsidP="00731B47">
      <w:pPr>
        <w:spacing w:after="0" w:line="240" w:lineRule="auto"/>
      </w:pPr>
      <w:r>
        <w:separator/>
      </w:r>
    </w:p>
  </w:footnote>
  <w:footnote w:type="continuationSeparator" w:id="0">
    <w:p w14:paraId="567D4C4C" w14:textId="77777777" w:rsidR="00982EB8" w:rsidRDefault="00982EB8" w:rsidP="00731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B0552" w14:textId="77777777" w:rsidR="0015109E" w:rsidRDefault="0015109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32C1"/>
    <w:multiLevelType w:val="hybridMultilevel"/>
    <w:tmpl w:val="CA3028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CE04C2"/>
    <w:multiLevelType w:val="hybridMultilevel"/>
    <w:tmpl w:val="5FE4275C"/>
    <w:lvl w:ilvl="0" w:tplc="CA8AA484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29258E"/>
    <w:multiLevelType w:val="hybridMultilevel"/>
    <w:tmpl w:val="E8D01F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87DAF"/>
    <w:multiLevelType w:val="hybridMultilevel"/>
    <w:tmpl w:val="2852167A"/>
    <w:lvl w:ilvl="0" w:tplc="9A30A7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13B71"/>
    <w:multiLevelType w:val="hybridMultilevel"/>
    <w:tmpl w:val="E99A6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94C77"/>
    <w:multiLevelType w:val="multilevel"/>
    <w:tmpl w:val="79342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4FC4B73"/>
    <w:multiLevelType w:val="hybridMultilevel"/>
    <w:tmpl w:val="8FF2C5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C135A"/>
    <w:multiLevelType w:val="hybridMultilevel"/>
    <w:tmpl w:val="22240D9E"/>
    <w:lvl w:ilvl="0" w:tplc="277C2E9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71C49"/>
    <w:multiLevelType w:val="hybridMultilevel"/>
    <w:tmpl w:val="99FE37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11426"/>
    <w:multiLevelType w:val="hybridMultilevel"/>
    <w:tmpl w:val="6B54EBE2"/>
    <w:lvl w:ilvl="0" w:tplc="D654CD0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C239C"/>
    <w:multiLevelType w:val="hybridMultilevel"/>
    <w:tmpl w:val="1B5260F4"/>
    <w:lvl w:ilvl="0" w:tplc="D59092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934224"/>
    <w:multiLevelType w:val="hybridMultilevel"/>
    <w:tmpl w:val="5038F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F5B0F"/>
    <w:multiLevelType w:val="hybridMultilevel"/>
    <w:tmpl w:val="6728C14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A1976"/>
    <w:multiLevelType w:val="hybridMultilevel"/>
    <w:tmpl w:val="2010613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6D709E"/>
    <w:multiLevelType w:val="multilevel"/>
    <w:tmpl w:val="B40C9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3D6044E3"/>
    <w:multiLevelType w:val="hybridMultilevel"/>
    <w:tmpl w:val="6754735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00B56"/>
    <w:multiLevelType w:val="hybridMultilevel"/>
    <w:tmpl w:val="95F0BC12"/>
    <w:lvl w:ilvl="0" w:tplc="ACFE1652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56DB4F42"/>
    <w:multiLevelType w:val="hybridMultilevel"/>
    <w:tmpl w:val="C2AE456E"/>
    <w:lvl w:ilvl="0" w:tplc="277C2E9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277C2E9A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D452B"/>
    <w:multiLevelType w:val="hybridMultilevel"/>
    <w:tmpl w:val="7D021198"/>
    <w:lvl w:ilvl="0" w:tplc="277C2E9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470E6"/>
    <w:multiLevelType w:val="hybridMultilevel"/>
    <w:tmpl w:val="0AA81E04"/>
    <w:lvl w:ilvl="0" w:tplc="277C2E9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0E7855"/>
    <w:multiLevelType w:val="hybridMultilevel"/>
    <w:tmpl w:val="640EC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F3B1F"/>
    <w:multiLevelType w:val="hybridMultilevel"/>
    <w:tmpl w:val="EF5C4B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51063344">
    <w:abstractNumId w:val="2"/>
  </w:num>
  <w:num w:numId="2" w16cid:durableId="1171457520">
    <w:abstractNumId w:val="10"/>
  </w:num>
  <w:num w:numId="3" w16cid:durableId="90008704">
    <w:abstractNumId w:val="13"/>
  </w:num>
  <w:num w:numId="4" w16cid:durableId="2125080161">
    <w:abstractNumId w:val="19"/>
  </w:num>
  <w:num w:numId="5" w16cid:durableId="639268759">
    <w:abstractNumId w:val="7"/>
  </w:num>
  <w:num w:numId="6" w16cid:durableId="1264268388">
    <w:abstractNumId w:val="9"/>
  </w:num>
  <w:num w:numId="7" w16cid:durableId="559100500">
    <w:abstractNumId w:val="17"/>
  </w:num>
  <w:num w:numId="8" w16cid:durableId="756711417">
    <w:abstractNumId w:val="16"/>
  </w:num>
  <w:num w:numId="9" w16cid:durableId="4139935">
    <w:abstractNumId w:val="18"/>
  </w:num>
  <w:num w:numId="10" w16cid:durableId="524174313">
    <w:abstractNumId w:val="6"/>
  </w:num>
  <w:num w:numId="11" w16cid:durableId="2070153924">
    <w:abstractNumId w:val="15"/>
  </w:num>
  <w:num w:numId="12" w16cid:durableId="1181705149">
    <w:abstractNumId w:val="3"/>
  </w:num>
  <w:num w:numId="13" w16cid:durableId="167793522">
    <w:abstractNumId w:val="12"/>
  </w:num>
  <w:num w:numId="14" w16cid:durableId="464392161">
    <w:abstractNumId w:val="5"/>
  </w:num>
  <w:num w:numId="15" w16cid:durableId="822545096">
    <w:abstractNumId w:val="1"/>
  </w:num>
  <w:num w:numId="16" w16cid:durableId="139075152">
    <w:abstractNumId w:val="8"/>
  </w:num>
  <w:num w:numId="17" w16cid:durableId="1295479608">
    <w:abstractNumId w:val="0"/>
  </w:num>
  <w:num w:numId="18" w16cid:durableId="181407901">
    <w:abstractNumId w:val="4"/>
  </w:num>
  <w:num w:numId="19" w16cid:durableId="1140000755">
    <w:abstractNumId w:val="11"/>
  </w:num>
  <w:num w:numId="20" w16cid:durableId="197134686">
    <w:abstractNumId w:val="21"/>
  </w:num>
  <w:num w:numId="21" w16cid:durableId="1675958993">
    <w:abstractNumId w:val="20"/>
  </w:num>
  <w:num w:numId="22" w16cid:durableId="11790039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3BE"/>
    <w:rsid w:val="0000236B"/>
    <w:rsid w:val="00002FD3"/>
    <w:rsid w:val="00006050"/>
    <w:rsid w:val="000111EE"/>
    <w:rsid w:val="0001264D"/>
    <w:rsid w:val="00015F97"/>
    <w:rsid w:val="000202FF"/>
    <w:rsid w:val="00021177"/>
    <w:rsid w:val="00022618"/>
    <w:rsid w:val="00030474"/>
    <w:rsid w:val="00041C99"/>
    <w:rsid w:val="00062CBE"/>
    <w:rsid w:val="000714F7"/>
    <w:rsid w:val="000747BA"/>
    <w:rsid w:val="00080A2C"/>
    <w:rsid w:val="000816B5"/>
    <w:rsid w:val="00093164"/>
    <w:rsid w:val="000A3B5C"/>
    <w:rsid w:val="000A3E96"/>
    <w:rsid w:val="000A419B"/>
    <w:rsid w:val="000A43F9"/>
    <w:rsid w:val="000A7B59"/>
    <w:rsid w:val="000C3686"/>
    <w:rsid w:val="000E1585"/>
    <w:rsid w:val="000E3D30"/>
    <w:rsid w:val="000E70CE"/>
    <w:rsid w:val="000F2D15"/>
    <w:rsid w:val="000F5B46"/>
    <w:rsid w:val="000F5D56"/>
    <w:rsid w:val="000F5E9E"/>
    <w:rsid w:val="000F73F0"/>
    <w:rsid w:val="001065F6"/>
    <w:rsid w:val="00113CF3"/>
    <w:rsid w:val="001249D8"/>
    <w:rsid w:val="001251A8"/>
    <w:rsid w:val="00125758"/>
    <w:rsid w:val="00130974"/>
    <w:rsid w:val="001316C8"/>
    <w:rsid w:val="001332C7"/>
    <w:rsid w:val="0015109E"/>
    <w:rsid w:val="00152FFF"/>
    <w:rsid w:val="00160AB2"/>
    <w:rsid w:val="00162224"/>
    <w:rsid w:val="00180663"/>
    <w:rsid w:val="00185097"/>
    <w:rsid w:val="001873CF"/>
    <w:rsid w:val="0019259D"/>
    <w:rsid w:val="001A6278"/>
    <w:rsid w:val="001A6E17"/>
    <w:rsid w:val="001B17CF"/>
    <w:rsid w:val="001B3B3F"/>
    <w:rsid w:val="001C0361"/>
    <w:rsid w:val="001C788F"/>
    <w:rsid w:val="001D0261"/>
    <w:rsid w:val="001D2CCE"/>
    <w:rsid w:val="001E3A0C"/>
    <w:rsid w:val="001E3D2A"/>
    <w:rsid w:val="001F016A"/>
    <w:rsid w:val="001F1994"/>
    <w:rsid w:val="001F3567"/>
    <w:rsid w:val="001F42B6"/>
    <w:rsid w:val="001F44C3"/>
    <w:rsid w:val="00206ACB"/>
    <w:rsid w:val="00216A45"/>
    <w:rsid w:val="002308E1"/>
    <w:rsid w:val="00233CCA"/>
    <w:rsid w:val="00233D3F"/>
    <w:rsid w:val="002349D2"/>
    <w:rsid w:val="0023757D"/>
    <w:rsid w:val="00240DB6"/>
    <w:rsid w:val="002667E2"/>
    <w:rsid w:val="002728EE"/>
    <w:rsid w:val="002740C9"/>
    <w:rsid w:val="0027719D"/>
    <w:rsid w:val="0027784E"/>
    <w:rsid w:val="00282131"/>
    <w:rsid w:val="002925E2"/>
    <w:rsid w:val="002A029A"/>
    <w:rsid w:val="002A5F71"/>
    <w:rsid w:val="002B026C"/>
    <w:rsid w:val="002B6D15"/>
    <w:rsid w:val="002C6E93"/>
    <w:rsid w:val="002D3018"/>
    <w:rsid w:val="002F68EA"/>
    <w:rsid w:val="0030013A"/>
    <w:rsid w:val="00300E16"/>
    <w:rsid w:val="00305917"/>
    <w:rsid w:val="003136CD"/>
    <w:rsid w:val="00321A68"/>
    <w:rsid w:val="00342D16"/>
    <w:rsid w:val="00345405"/>
    <w:rsid w:val="00346FA7"/>
    <w:rsid w:val="00350953"/>
    <w:rsid w:val="00350C70"/>
    <w:rsid w:val="003540AC"/>
    <w:rsid w:val="0035456F"/>
    <w:rsid w:val="00356C7B"/>
    <w:rsid w:val="0037500E"/>
    <w:rsid w:val="00375E03"/>
    <w:rsid w:val="00386537"/>
    <w:rsid w:val="00396C75"/>
    <w:rsid w:val="003A1093"/>
    <w:rsid w:val="003A210F"/>
    <w:rsid w:val="003A3B1F"/>
    <w:rsid w:val="003A6CF6"/>
    <w:rsid w:val="003B4F24"/>
    <w:rsid w:val="003C2A23"/>
    <w:rsid w:val="003D66C6"/>
    <w:rsid w:val="003E4C80"/>
    <w:rsid w:val="003F6DB8"/>
    <w:rsid w:val="00402B8D"/>
    <w:rsid w:val="00412E9D"/>
    <w:rsid w:val="0042171E"/>
    <w:rsid w:val="00422346"/>
    <w:rsid w:val="00423608"/>
    <w:rsid w:val="00431FF4"/>
    <w:rsid w:val="00432DBD"/>
    <w:rsid w:val="00445952"/>
    <w:rsid w:val="00446F2D"/>
    <w:rsid w:val="00455A2F"/>
    <w:rsid w:val="004621F7"/>
    <w:rsid w:val="00464D0C"/>
    <w:rsid w:val="0049702B"/>
    <w:rsid w:val="004A2FE3"/>
    <w:rsid w:val="004B4DF1"/>
    <w:rsid w:val="004B56C5"/>
    <w:rsid w:val="004C4191"/>
    <w:rsid w:val="004C70C3"/>
    <w:rsid w:val="004D71E2"/>
    <w:rsid w:val="004E17EB"/>
    <w:rsid w:val="004E19FC"/>
    <w:rsid w:val="004F0A73"/>
    <w:rsid w:val="004F2F36"/>
    <w:rsid w:val="004F32C1"/>
    <w:rsid w:val="004F4FB1"/>
    <w:rsid w:val="004F60BC"/>
    <w:rsid w:val="00500472"/>
    <w:rsid w:val="00502273"/>
    <w:rsid w:val="0051375B"/>
    <w:rsid w:val="0051608A"/>
    <w:rsid w:val="00536B21"/>
    <w:rsid w:val="00565630"/>
    <w:rsid w:val="005767E5"/>
    <w:rsid w:val="005909FD"/>
    <w:rsid w:val="005929F3"/>
    <w:rsid w:val="00593717"/>
    <w:rsid w:val="00593AC7"/>
    <w:rsid w:val="005B1381"/>
    <w:rsid w:val="005B384D"/>
    <w:rsid w:val="005C38D4"/>
    <w:rsid w:val="005D7601"/>
    <w:rsid w:val="005F0BCA"/>
    <w:rsid w:val="005F0EF1"/>
    <w:rsid w:val="006017BC"/>
    <w:rsid w:val="00601CF6"/>
    <w:rsid w:val="00604873"/>
    <w:rsid w:val="0061262C"/>
    <w:rsid w:val="00620528"/>
    <w:rsid w:val="00623685"/>
    <w:rsid w:val="00623C66"/>
    <w:rsid w:val="00624493"/>
    <w:rsid w:val="006300BF"/>
    <w:rsid w:val="00630AB0"/>
    <w:rsid w:val="00633ADB"/>
    <w:rsid w:val="00635B5F"/>
    <w:rsid w:val="006374DD"/>
    <w:rsid w:val="00640AEC"/>
    <w:rsid w:val="00643B28"/>
    <w:rsid w:val="00645DB7"/>
    <w:rsid w:val="00647466"/>
    <w:rsid w:val="00651F2F"/>
    <w:rsid w:val="0065746F"/>
    <w:rsid w:val="006623C1"/>
    <w:rsid w:val="00667AA3"/>
    <w:rsid w:val="00681CD1"/>
    <w:rsid w:val="006827D8"/>
    <w:rsid w:val="00685957"/>
    <w:rsid w:val="00687998"/>
    <w:rsid w:val="00693036"/>
    <w:rsid w:val="00693D25"/>
    <w:rsid w:val="006A3C78"/>
    <w:rsid w:val="006A4FEC"/>
    <w:rsid w:val="006A738C"/>
    <w:rsid w:val="006B194E"/>
    <w:rsid w:val="006B563D"/>
    <w:rsid w:val="006B73BE"/>
    <w:rsid w:val="006C1666"/>
    <w:rsid w:val="006D3EC6"/>
    <w:rsid w:val="006D5F40"/>
    <w:rsid w:val="006D688D"/>
    <w:rsid w:val="006E2D98"/>
    <w:rsid w:val="006F3962"/>
    <w:rsid w:val="0071143B"/>
    <w:rsid w:val="00711A0D"/>
    <w:rsid w:val="00714D16"/>
    <w:rsid w:val="00715FEE"/>
    <w:rsid w:val="007163F9"/>
    <w:rsid w:val="0072166C"/>
    <w:rsid w:val="00721EAF"/>
    <w:rsid w:val="007305D1"/>
    <w:rsid w:val="00731B47"/>
    <w:rsid w:val="007337B5"/>
    <w:rsid w:val="007366D9"/>
    <w:rsid w:val="00775D78"/>
    <w:rsid w:val="00783E7D"/>
    <w:rsid w:val="007845C6"/>
    <w:rsid w:val="00785BD1"/>
    <w:rsid w:val="00785FC4"/>
    <w:rsid w:val="00787A1E"/>
    <w:rsid w:val="00797FB9"/>
    <w:rsid w:val="007A196E"/>
    <w:rsid w:val="007A4421"/>
    <w:rsid w:val="007A5FD9"/>
    <w:rsid w:val="007A65B9"/>
    <w:rsid w:val="007A7D26"/>
    <w:rsid w:val="007B2DED"/>
    <w:rsid w:val="007C1F51"/>
    <w:rsid w:val="007D08FB"/>
    <w:rsid w:val="007D2158"/>
    <w:rsid w:val="007E2504"/>
    <w:rsid w:val="007E51C6"/>
    <w:rsid w:val="00802129"/>
    <w:rsid w:val="00805D7C"/>
    <w:rsid w:val="0080745E"/>
    <w:rsid w:val="00810D7E"/>
    <w:rsid w:val="00823DE7"/>
    <w:rsid w:val="00824946"/>
    <w:rsid w:val="0082572B"/>
    <w:rsid w:val="00825B09"/>
    <w:rsid w:val="00826B84"/>
    <w:rsid w:val="008463FD"/>
    <w:rsid w:val="0085278D"/>
    <w:rsid w:val="00860171"/>
    <w:rsid w:val="008652C9"/>
    <w:rsid w:val="008728DB"/>
    <w:rsid w:val="00886698"/>
    <w:rsid w:val="008929CF"/>
    <w:rsid w:val="00892B42"/>
    <w:rsid w:val="0089697A"/>
    <w:rsid w:val="008A4262"/>
    <w:rsid w:val="008A4A24"/>
    <w:rsid w:val="008A74CD"/>
    <w:rsid w:val="008A7A81"/>
    <w:rsid w:val="008B25DB"/>
    <w:rsid w:val="008B2BD1"/>
    <w:rsid w:val="008C028E"/>
    <w:rsid w:val="008C24DF"/>
    <w:rsid w:val="008D7CFC"/>
    <w:rsid w:val="008F2AE7"/>
    <w:rsid w:val="008F2C9B"/>
    <w:rsid w:val="00916214"/>
    <w:rsid w:val="00916685"/>
    <w:rsid w:val="009206AB"/>
    <w:rsid w:val="009230E6"/>
    <w:rsid w:val="00930730"/>
    <w:rsid w:val="00932B6F"/>
    <w:rsid w:val="0095005A"/>
    <w:rsid w:val="00950B1C"/>
    <w:rsid w:val="0095568D"/>
    <w:rsid w:val="00960BD1"/>
    <w:rsid w:val="00970427"/>
    <w:rsid w:val="00982EB8"/>
    <w:rsid w:val="009839B9"/>
    <w:rsid w:val="00992C47"/>
    <w:rsid w:val="00996AD8"/>
    <w:rsid w:val="009A0848"/>
    <w:rsid w:val="009A352C"/>
    <w:rsid w:val="009A41A7"/>
    <w:rsid w:val="009A607B"/>
    <w:rsid w:val="009B34EA"/>
    <w:rsid w:val="009C603B"/>
    <w:rsid w:val="009D44A1"/>
    <w:rsid w:val="009D4546"/>
    <w:rsid w:val="009D6963"/>
    <w:rsid w:val="009E2B9E"/>
    <w:rsid w:val="009E2F49"/>
    <w:rsid w:val="009E6D62"/>
    <w:rsid w:val="00A03B91"/>
    <w:rsid w:val="00A0719A"/>
    <w:rsid w:val="00A078A5"/>
    <w:rsid w:val="00A10468"/>
    <w:rsid w:val="00A13C29"/>
    <w:rsid w:val="00A162CE"/>
    <w:rsid w:val="00A21F4B"/>
    <w:rsid w:val="00A23337"/>
    <w:rsid w:val="00A23A14"/>
    <w:rsid w:val="00A27359"/>
    <w:rsid w:val="00A31FEA"/>
    <w:rsid w:val="00A338CA"/>
    <w:rsid w:val="00A37105"/>
    <w:rsid w:val="00A37EDB"/>
    <w:rsid w:val="00A45FF1"/>
    <w:rsid w:val="00A46E4B"/>
    <w:rsid w:val="00A501B5"/>
    <w:rsid w:val="00A51BFB"/>
    <w:rsid w:val="00A60295"/>
    <w:rsid w:val="00A76FBB"/>
    <w:rsid w:val="00A80A30"/>
    <w:rsid w:val="00A976EF"/>
    <w:rsid w:val="00AB0F67"/>
    <w:rsid w:val="00AB1CC1"/>
    <w:rsid w:val="00AC77DB"/>
    <w:rsid w:val="00AD4115"/>
    <w:rsid w:val="00AE64C8"/>
    <w:rsid w:val="00AE6831"/>
    <w:rsid w:val="00B044E1"/>
    <w:rsid w:val="00B14BDB"/>
    <w:rsid w:val="00B215B5"/>
    <w:rsid w:val="00B21A45"/>
    <w:rsid w:val="00B26BBD"/>
    <w:rsid w:val="00B30CFF"/>
    <w:rsid w:val="00B36A2F"/>
    <w:rsid w:val="00B4176A"/>
    <w:rsid w:val="00B4457B"/>
    <w:rsid w:val="00B4491C"/>
    <w:rsid w:val="00B5747A"/>
    <w:rsid w:val="00B642D5"/>
    <w:rsid w:val="00B76BE6"/>
    <w:rsid w:val="00B850C8"/>
    <w:rsid w:val="00B86827"/>
    <w:rsid w:val="00B92218"/>
    <w:rsid w:val="00B934C3"/>
    <w:rsid w:val="00B971C4"/>
    <w:rsid w:val="00B97C8F"/>
    <w:rsid w:val="00BA1329"/>
    <w:rsid w:val="00BA16D2"/>
    <w:rsid w:val="00BA1B27"/>
    <w:rsid w:val="00BA4214"/>
    <w:rsid w:val="00BA4ABD"/>
    <w:rsid w:val="00BB383E"/>
    <w:rsid w:val="00BD004B"/>
    <w:rsid w:val="00BD554A"/>
    <w:rsid w:val="00BE3539"/>
    <w:rsid w:val="00BE7606"/>
    <w:rsid w:val="00BE79D3"/>
    <w:rsid w:val="00C06D05"/>
    <w:rsid w:val="00C113A3"/>
    <w:rsid w:val="00C15583"/>
    <w:rsid w:val="00C15850"/>
    <w:rsid w:val="00C175AD"/>
    <w:rsid w:val="00C235A0"/>
    <w:rsid w:val="00C34468"/>
    <w:rsid w:val="00C34901"/>
    <w:rsid w:val="00C35883"/>
    <w:rsid w:val="00C36F28"/>
    <w:rsid w:val="00C37FA4"/>
    <w:rsid w:val="00C50BF2"/>
    <w:rsid w:val="00C612D0"/>
    <w:rsid w:val="00C72938"/>
    <w:rsid w:val="00C73CD9"/>
    <w:rsid w:val="00C83DFB"/>
    <w:rsid w:val="00C978BE"/>
    <w:rsid w:val="00CA0C91"/>
    <w:rsid w:val="00CA4D8D"/>
    <w:rsid w:val="00CA7A95"/>
    <w:rsid w:val="00CA7C69"/>
    <w:rsid w:val="00CB3E49"/>
    <w:rsid w:val="00CD2E18"/>
    <w:rsid w:val="00CD3E32"/>
    <w:rsid w:val="00CE0991"/>
    <w:rsid w:val="00CE61D0"/>
    <w:rsid w:val="00CF75ED"/>
    <w:rsid w:val="00D02BAE"/>
    <w:rsid w:val="00D06163"/>
    <w:rsid w:val="00D11110"/>
    <w:rsid w:val="00D13372"/>
    <w:rsid w:val="00D20814"/>
    <w:rsid w:val="00D27F14"/>
    <w:rsid w:val="00D3321E"/>
    <w:rsid w:val="00D33233"/>
    <w:rsid w:val="00D40DD4"/>
    <w:rsid w:val="00D43E86"/>
    <w:rsid w:val="00D5000A"/>
    <w:rsid w:val="00D5709A"/>
    <w:rsid w:val="00D612CC"/>
    <w:rsid w:val="00D634A8"/>
    <w:rsid w:val="00D6707A"/>
    <w:rsid w:val="00D73690"/>
    <w:rsid w:val="00D75AAB"/>
    <w:rsid w:val="00D8338F"/>
    <w:rsid w:val="00D90DD2"/>
    <w:rsid w:val="00D91701"/>
    <w:rsid w:val="00D9321A"/>
    <w:rsid w:val="00D96494"/>
    <w:rsid w:val="00DA3DF5"/>
    <w:rsid w:val="00DA45B0"/>
    <w:rsid w:val="00DA5A9B"/>
    <w:rsid w:val="00DB0518"/>
    <w:rsid w:val="00DB1115"/>
    <w:rsid w:val="00DD3016"/>
    <w:rsid w:val="00DD528E"/>
    <w:rsid w:val="00DE20FD"/>
    <w:rsid w:val="00DE6F3B"/>
    <w:rsid w:val="00DF0A64"/>
    <w:rsid w:val="00DF34E6"/>
    <w:rsid w:val="00DF3903"/>
    <w:rsid w:val="00DF5166"/>
    <w:rsid w:val="00DF7794"/>
    <w:rsid w:val="00E044A7"/>
    <w:rsid w:val="00E164E3"/>
    <w:rsid w:val="00E166C6"/>
    <w:rsid w:val="00E213A6"/>
    <w:rsid w:val="00E227F8"/>
    <w:rsid w:val="00E22F88"/>
    <w:rsid w:val="00E26CD6"/>
    <w:rsid w:val="00E27275"/>
    <w:rsid w:val="00E31428"/>
    <w:rsid w:val="00E42998"/>
    <w:rsid w:val="00E5062A"/>
    <w:rsid w:val="00E51406"/>
    <w:rsid w:val="00E5532C"/>
    <w:rsid w:val="00E5546C"/>
    <w:rsid w:val="00E56E1D"/>
    <w:rsid w:val="00E575CD"/>
    <w:rsid w:val="00E702D8"/>
    <w:rsid w:val="00E73A9C"/>
    <w:rsid w:val="00E73A9E"/>
    <w:rsid w:val="00E77B33"/>
    <w:rsid w:val="00E8715E"/>
    <w:rsid w:val="00E92FE4"/>
    <w:rsid w:val="00EA018B"/>
    <w:rsid w:val="00EA48BD"/>
    <w:rsid w:val="00EB335C"/>
    <w:rsid w:val="00EB6FB8"/>
    <w:rsid w:val="00EB7B96"/>
    <w:rsid w:val="00EC125A"/>
    <w:rsid w:val="00EC1A23"/>
    <w:rsid w:val="00EC6720"/>
    <w:rsid w:val="00ED18B4"/>
    <w:rsid w:val="00ED43D5"/>
    <w:rsid w:val="00ED442E"/>
    <w:rsid w:val="00ED680B"/>
    <w:rsid w:val="00ED6BE6"/>
    <w:rsid w:val="00ED6F6F"/>
    <w:rsid w:val="00EF0875"/>
    <w:rsid w:val="00EF2EFD"/>
    <w:rsid w:val="00F13A6D"/>
    <w:rsid w:val="00F155BA"/>
    <w:rsid w:val="00F1653A"/>
    <w:rsid w:val="00F17027"/>
    <w:rsid w:val="00F32BA1"/>
    <w:rsid w:val="00F3415B"/>
    <w:rsid w:val="00F35F88"/>
    <w:rsid w:val="00F37847"/>
    <w:rsid w:val="00F56DD1"/>
    <w:rsid w:val="00F61582"/>
    <w:rsid w:val="00F741EC"/>
    <w:rsid w:val="00F74D7F"/>
    <w:rsid w:val="00F86F8D"/>
    <w:rsid w:val="00FA412E"/>
    <w:rsid w:val="00FA4D34"/>
    <w:rsid w:val="00FA7F74"/>
    <w:rsid w:val="00FB158D"/>
    <w:rsid w:val="00FC3E1B"/>
    <w:rsid w:val="00FC7309"/>
    <w:rsid w:val="00FC797A"/>
    <w:rsid w:val="00FD3CB5"/>
    <w:rsid w:val="00FD439E"/>
    <w:rsid w:val="00FD5437"/>
    <w:rsid w:val="00FD5952"/>
    <w:rsid w:val="00FE5841"/>
    <w:rsid w:val="00FF1F75"/>
    <w:rsid w:val="00FF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6E702"/>
  <w15:chartTrackingRefBased/>
  <w15:docId w15:val="{3A998939-4322-4FD8-8463-6346760E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71E"/>
  </w:style>
  <w:style w:type="paragraph" w:styleId="Naslov1">
    <w:name w:val="heading 1"/>
    <w:basedOn w:val="Normal"/>
    <w:next w:val="Normal"/>
    <w:link w:val="Naslov1Char"/>
    <w:uiPriority w:val="9"/>
    <w:qFormat/>
    <w:rsid w:val="0042171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2171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2171E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2171E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2171E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2171E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42171E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42171E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2171E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731B4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31B47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31B47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731B47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300BF"/>
    <w:pPr>
      <w:ind w:left="720"/>
      <w:contextualSpacing/>
    </w:pPr>
  </w:style>
  <w:style w:type="character" w:customStyle="1" w:styleId="Naslov7Char">
    <w:name w:val="Naslov 7 Char"/>
    <w:basedOn w:val="Zadanifontodlomka"/>
    <w:link w:val="Naslov7"/>
    <w:uiPriority w:val="9"/>
    <w:rsid w:val="0042171E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E87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715E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E87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715E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7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715E"/>
    <w:rPr>
      <w:rFonts w:ascii="Segoe UI" w:eastAsia="Calibri" w:hAnsi="Segoe UI" w:cs="Segoe UI"/>
      <w:sz w:val="18"/>
      <w:szCs w:val="18"/>
    </w:rPr>
  </w:style>
  <w:style w:type="table" w:styleId="ivopisnatablicareetke7-isticanje5">
    <w:name w:val="Grid Table 7 Colorful Accent 5"/>
    <w:basedOn w:val="Obinatablica"/>
    <w:uiPriority w:val="52"/>
    <w:rsid w:val="000F5D5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icareetke4-isticanje4">
    <w:name w:val="Grid Table 4 Accent 4"/>
    <w:basedOn w:val="Obinatablica"/>
    <w:uiPriority w:val="49"/>
    <w:rsid w:val="000F5D5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4-isticanje1">
    <w:name w:val="Grid Table 4 Accent 1"/>
    <w:basedOn w:val="Obinatablica"/>
    <w:uiPriority w:val="49"/>
    <w:rsid w:val="000F5D5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mnatablicareetke5-isticanje2">
    <w:name w:val="Grid Table 5 Dark Accent 2"/>
    <w:basedOn w:val="Obinatablica"/>
    <w:uiPriority w:val="50"/>
    <w:rsid w:val="004F0A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ivopisnatablicareetke7-isticanje2">
    <w:name w:val="Grid Table 7 Colorful Accent 2"/>
    <w:basedOn w:val="Obinatablica"/>
    <w:uiPriority w:val="52"/>
    <w:rsid w:val="004F0A7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icareetke4-isticanje2">
    <w:name w:val="Grid Table 4 Accent 2"/>
    <w:basedOn w:val="Obinatablica"/>
    <w:uiPriority w:val="49"/>
    <w:rsid w:val="004F0A7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StandardWeb">
    <w:name w:val="Normal (Web)"/>
    <w:basedOn w:val="Normal"/>
    <w:uiPriority w:val="99"/>
    <w:unhideWhenUsed/>
    <w:rsid w:val="005B1381"/>
    <w:pPr>
      <w:spacing w:before="100" w:beforeAutospacing="1" w:after="100" w:afterAutospacing="1" w:line="240" w:lineRule="auto"/>
    </w:pPr>
    <w:rPr>
      <w:rFonts w:ascii="Times" w:eastAsiaTheme="minorHAnsi" w:hAnsi="Times"/>
      <w:sz w:val="20"/>
      <w:szCs w:val="20"/>
      <w:lang w:val="en-US"/>
    </w:rPr>
  </w:style>
  <w:style w:type="paragraph" w:styleId="Tijeloteksta">
    <w:name w:val="Body Text"/>
    <w:basedOn w:val="Normal"/>
    <w:link w:val="TijelotekstaChar"/>
    <w:uiPriority w:val="1"/>
    <w:rsid w:val="005B13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bs"/>
    </w:rPr>
  </w:style>
  <w:style w:type="character" w:customStyle="1" w:styleId="TijelotekstaChar">
    <w:name w:val="Tijelo teksta Char"/>
    <w:basedOn w:val="Zadanifontodlomka"/>
    <w:link w:val="Tijeloteksta"/>
    <w:uiPriority w:val="1"/>
    <w:rsid w:val="005B1381"/>
    <w:rPr>
      <w:rFonts w:ascii="Times New Roman" w:eastAsia="Times New Roman" w:hAnsi="Times New Roman" w:cs="Times New Roman"/>
      <w:sz w:val="24"/>
      <w:szCs w:val="24"/>
      <w:lang w:val="bs"/>
    </w:rPr>
  </w:style>
  <w:style w:type="table" w:styleId="Reetkatablice">
    <w:name w:val="Table Grid"/>
    <w:basedOn w:val="Obinatablica"/>
    <w:uiPriority w:val="39"/>
    <w:rsid w:val="00012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popisa4-isticanje6">
    <w:name w:val="List Table 4 Accent 6"/>
    <w:basedOn w:val="Obinatablica"/>
    <w:uiPriority w:val="49"/>
    <w:rsid w:val="00BD004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popisa2-isticanje6">
    <w:name w:val="List Table 2 Accent 6"/>
    <w:basedOn w:val="Obinatablica"/>
    <w:uiPriority w:val="47"/>
    <w:rsid w:val="00BD004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reetke4-isticanje6">
    <w:name w:val="Grid Table 4 Accent 6"/>
    <w:basedOn w:val="Obinatablica"/>
    <w:uiPriority w:val="49"/>
    <w:rsid w:val="00BD004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reetke2-isticanje6">
    <w:name w:val="Grid Table 2 Accent 6"/>
    <w:basedOn w:val="Obinatablica"/>
    <w:uiPriority w:val="47"/>
    <w:rsid w:val="00BD004B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ivopisnatablicareetke6-isticanje6">
    <w:name w:val="Grid Table 6 Colorful Accent 6"/>
    <w:basedOn w:val="Obinatablica"/>
    <w:uiPriority w:val="51"/>
    <w:rsid w:val="00BD004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mnatablicareetke5-isticanje6">
    <w:name w:val="Grid Table 5 Dark Accent 6"/>
    <w:basedOn w:val="Obinatablica"/>
    <w:uiPriority w:val="50"/>
    <w:rsid w:val="000023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ivopisnatablicareetke6-isticanje3">
    <w:name w:val="Grid Table 6 Colorful Accent 3"/>
    <w:basedOn w:val="Obinatablica"/>
    <w:uiPriority w:val="51"/>
    <w:rsid w:val="0000236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ivopisnatablicareetke7-isticanje3">
    <w:name w:val="Grid Table 7 Colorful Accent 3"/>
    <w:basedOn w:val="Obinatablica"/>
    <w:uiPriority w:val="52"/>
    <w:rsid w:val="00A976E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ivopisnatablicareetke7-isticanje1">
    <w:name w:val="Grid Table 7 Colorful Accent 1"/>
    <w:basedOn w:val="Obinatablica"/>
    <w:uiPriority w:val="52"/>
    <w:rsid w:val="00A976E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ivopisnatablica7-isticanje6">
    <w:name w:val="Grid Table 7 Colorful Accent 6"/>
    <w:basedOn w:val="Obinatablica"/>
    <w:uiPriority w:val="52"/>
    <w:rsid w:val="00A976E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ivopisnatablicareetke6-isticanje5">
    <w:name w:val="Grid Table 6 Colorful Accent 5"/>
    <w:basedOn w:val="Obinatablica"/>
    <w:uiPriority w:val="51"/>
    <w:rsid w:val="00A976E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ijetlareetkatablice">
    <w:name w:val="Grid Table Light"/>
    <w:basedOn w:val="Obinatablica"/>
    <w:uiPriority w:val="40"/>
    <w:rsid w:val="008F2C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proreda">
    <w:name w:val="No Spacing"/>
    <w:uiPriority w:val="1"/>
    <w:qFormat/>
    <w:rsid w:val="0042171E"/>
    <w:pPr>
      <w:spacing w:after="0" w:line="240" w:lineRule="auto"/>
    </w:pPr>
  </w:style>
  <w:style w:type="character" w:customStyle="1" w:styleId="Naslov2Char">
    <w:name w:val="Naslov 2 Char"/>
    <w:basedOn w:val="Zadanifontodlomka"/>
    <w:link w:val="Naslov2"/>
    <w:uiPriority w:val="9"/>
    <w:rsid w:val="0042171E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slov8Char">
    <w:name w:val="Naslov 8 Char"/>
    <w:basedOn w:val="Zadanifontodlomka"/>
    <w:link w:val="Naslov8"/>
    <w:uiPriority w:val="9"/>
    <w:rsid w:val="0042171E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slov1Char">
    <w:name w:val="Naslov 1 Char"/>
    <w:basedOn w:val="Zadanifontodlomka"/>
    <w:link w:val="Naslov1"/>
    <w:uiPriority w:val="9"/>
    <w:rsid w:val="0042171E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2171E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2171E"/>
    <w:rPr>
      <w:rFonts w:asciiTheme="majorHAnsi" w:eastAsiaTheme="majorEastAsia" w:hAnsiTheme="majorHAnsi" w:cstheme="majorBidi"/>
      <w:cap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2171E"/>
    <w:rPr>
      <w:rFonts w:asciiTheme="majorHAnsi" w:eastAsiaTheme="majorEastAsia" w:hAnsiTheme="majorHAnsi" w:cstheme="majorBidi"/>
      <w:i/>
      <w:iCs/>
      <w:caps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2171E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2171E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42171E"/>
    <w:pPr>
      <w:spacing w:line="240" w:lineRule="auto"/>
    </w:pPr>
    <w:rPr>
      <w:b/>
      <w:bCs/>
      <w:smallCaps/>
      <w:color w:val="595959" w:themeColor="text1" w:themeTint="A6"/>
    </w:rPr>
  </w:style>
  <w:style w:type="paragraph" w:styleId="Naslov">
    <w:name w:val="Title"/>
    <w:basedOn w:val="Normal"/>
    <w:next w:val="Normal"/>
    <w:link w:val="NaslovChar"/>
    <w:uiPriority w:val="10"/>
    <w:qFormat/>
    <w:rsid w:val="0042171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42171E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2171E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2171E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Naglaeno">
    <w:name w:val="Strong"/>
    <w:basedOn w:val="Zadanifontodlomka"/>
    <w:uiPriority w:val="22"/>
    <w:qFormat/>
    <w:rsid w:val="0042171E"/>
    <w:rPr>
      <w:b/>
      <w:bCs/>
    </w:rPr>
  </w:style>
  <w:style w:type="character" w:styleId="Istaknuto">
    <w:name w:val="Emphasis"/>
    <w:basedOn w:val="Zadanifontodlomka"/>
    <w:uiPriority w:val="20"/>
    <w:qFormat/>
    <w:rsid w:val="0042171E"/>
    <w:rPr>
      <w:i/>
      <w:iCs/>
    </w:rPr>
  </w:style>
  <w:style w:type="paragraph" w:styleId="Citat">
    <w:name w:val="Quote"/>
    <w:basedOn w:val="Normal"/>
    <w:next w:val="Normal"/>
    <w:link w:val="CitatChar"/>
    <w:uiPriority w:val="29"/>
    <w:qFormat/>
    <w:rsid w:val="0042171E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tChar">
    <w:name w:val="Citat Char"/>
    <w:basedOn w:val="Zadanifontodlomka"/>
    <w:link w:val="Citat"/>
    <w:uiPriority w:val="29"/>
    <w:rsid w:val="0042171E"/>
    <w:rPr>
      <w:rFonts w:asciiTheme="majorHAnsi" w:eastAsiaTheme="majorEastAsia" w:hAnsiTheme="majorHAnsi" w:cstheme="majorBidi"/>
      <w:sz w:val="25"/>
      <w:szCs w:val="25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2171E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2171E"/>
    <w:rPr>
      <w:color w:val="404040" w:themeColor="text1" w:themeTint="BF"/>
      <w:sz w:val="32"/>
      <w:szCs w:val="32"/>
    </w:rPr>
  </w:style>
  <w:style w:type="character" w:styleId="Neupadljivoisticanje">
    <w:name w:val="Subtle Emphasis"/>
    <w:basedOn w:val="Zadanifontodlomka"/>
    <w:uiPriority w:val="19"/>
    <w:qFormat/>
    <w:rsid w:val="0042171E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42171E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42171E"/>
    <w:rPr>
      <w:smallCaps/>
      <w:color w:val="404040" w:themeColor="text1" w:themeTint="BF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42171E"/>
    <w:rPr>
      <w:b/>
      <w:bCs/>
      <w:caps w:val="0"/>
      <w:smallCaps/>
      <w:color w:val="auto"/>
      <w:spacing w:val="3"/>
      <w:u w:val="single"/>
    </w:rPr>
  </w:style>
  <w:style w:type="character" w:styleId="Naslovknjige">
    <w:name w:val="Book Title"/>
    <w:basedOn w:val="Zadanifontodlomka"/>
    <w:uiPriority w:val="33"/>
    <w:qFormat/>
    <w:rsid w:val="0042171E"/>
    <w:rPr>
      <w:b/>
      <w:bCs/>
      <w:smallCaps/>
      <w:spacing w:val="7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42171E"/>
    <w:pPr>
      <w:outlineLvl w:val="9"/>
    </w:pPr>
  </w:style>
  <w:style w:type="table" w:styleId="Obinatablica1">
    <w:name w:val="Plain Table 1"/>
    <w:basedOn w:val="Obinatablica"/>
    <w:uiPriority w:val="41"/>
    <w:rsid w:val="001C788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Paragraph">
    <w:name w:val="Table Paragraph"/>
    <w:basedOn w:val="Normal"/>
    <w:uiPriority w:val="1"/>
    <w:qFormat/>
    <w:rsid w:val="009230E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7FBE2-C297-4F5D-9508-231F725B8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1246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Jelena Selihar</cp:lastModifiedBy>
  <cp:revision>255</cp:revision>
  <cp:lastPrinted>2022-02-18T13:16:00Z</cp:lastPrinted>
  <dcterms:created xsi:type="dcterms:W3CDTF">2023-07-31T08:16:00Z</dcterms:created>
  <dcterms:modified xsi:type="dcterms:W3CDTF">2024-03-12T09:32:00Z</dcterms:modified>
</cp:coreProperties>
</file>