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783B7" w14:textId="652FFB67" w:rsidR="00CA11D9" w:rsidRDefault="00596924" w:rsidP="002F2296">
      <w:r>
        <w:t xml:space="preserve"> </w:t>
      </w:r>
    </w:p>
    <w:p w14:paraId="49A7740A" w14:textId="565E893E" w:rsidR="005F06B6" w:rsidRPr="005F06B6" w:rsidRDefault="005C121B" w:rsidP="00CA11D9">
      <w:pPr>
        <w:spacing w:line="360" w:lineRule="auto"/>
        <w:jc w:val="both"/>
        <w:rPr>
          <w:b/>
          <w:bCs/>
          <w:lang w:val="it-CH"/>
        </w:rPr>
      </w:pPr>
      <w:r>
        <w:rPr>
          <w:b/>
          <w:bCs/>
          <w:lang w:val="it-CH"/>
        </w:rPr>
        <w:t xml:space="preserve">Izvješće o </w:t>
      </w:r>
      <w:r w:rsidR="005F06B6" w:rsidRPr="005F06B6">
        <w:rPr>
          <w:b/>
          <w:bCs/>
          <w:lang w:val="it-CH"/>
        </w:rPr>
        <w:t xml:space="preserve">radnom posjetu </w:t>
      </w:r>
      <w:r>
        <w:rPr>
          <w:b/>
          <w:bCs/>
          <w:lang w:val="it-CH"/>
        </w:rPr>
        <w:t>dr. sc. Vinicija</w:t>
      </w:r>
      <w:r w:rsidRPr="005F06B6">
        <w:rPr>
          <w:b/>
          <w:bCs/>
          <w:lang w:val="it-CH"/>
        </w:rPr>
        <w:t xml:space="preserve"> Lupis</w:t>
      </w:r>
      <w:r>
        <w:rPr>
          <w:b/>
          <w:bCs/>
          <w:lang w:val="it-CH"/>
        </w:rPr>
        <w:t>a</w:t>
      </w:r>
      <w:bookmarkStart w:id="0" w:name="_GoBack"/>
      <w:bookmarkEnd w:id="0"/>
      <w:r w:rsidRPr="005F06B6">
        <w:rPr>
          <w:b/>
          <w:bCs/>
          <w:lang w:val="it-CH"/>
        </w:rPr>
        <w:t xml:space="preserve"> </w:t>
      </w:r>
      <w:r w:rsidR="005F06B6" w:rsidRPr="005F06B6">
        <w:rPr>
          <w:b/>
          <w:bCs/>
          <w:lang w:val="it-CH"/>
        </w:rPr>
        <w:t>Bejrutu, 1.-8. 3. 2025.</w:t>
      </w:r>
    </w:p>
    <w:p w14:paraId="13138C56" w14:textId="77777777" w:rsidR="005F06B6" w:rsidRDefault="005F06B6" w:rsidP="00CA11D9">
      <w:pPr>
        <w:spacing w:line="360" w:lineRule="auto"/>
        <w:jc w:val="both"/>
        <w:rPr>
          <w:lang w:val="it-CH"/>
        </w:rPr>
      </w:pPr>
    </w:p>
    <w:p w14:paraId="2885095F" w14:textId="050B6E21" w:rsidR="00E373EC" w:rsidRDefault="002F2296" w:rsidP="00CA11D9">
      <w:pPr>
        <w:spacing w:line="360" w:lineRule="auto"/>
        <w:jc w:val="both"/>
        <w:rPr>
          <w:lang w:val="it-CH"/>
        </w:rPr>
      </w:pPr>
      <w:r w:rsidRPr="005868DF">
        <w:rPr>
          <w:lang w:val="it-CH"/>
        </w:rPr>
        <w:t xml:space="preserve">Temeljem poziva  </w:t>
      </w:r>
      <w:r w:rsidR="005868DF" w:rsidRPr="005868DF">
        <w:rPr>
          <w:lang w:val="it-CH"/>
        </w:rPr>
        <w:t xml:space="preserve">Theological Seminary The Armenian Catholicosate of Cilicia </w:t>
      </w:r>
      <w:r w:rsidR="00596924">
        <w:rPr>
          <w:lang w:val="it-CH"/>
        </w:rPr>
        <w:t xml:space="preserve">dr. </w:t>
      </w:r>
      <w:r w:rsidR="00D76D08">
        <w:rPr>
          <w:lang w:val="it-CH"/>
        </w:rPr>
        <w:t>s</w:t>
      </w:r>
      <w:r w:rsidR="00596924">
        <w:rPr>
          <w:lang w:val="it-CH"/>
        </w:rPr>
        <w:t xml:space="preserve">c. Vinicije Lupis </w:t>
      </w:r>
      <w:r w:rsidR="005868DF" w:rsidRPr="005868DF">
        <w:rPr>
          <w:lang w:val="it-CH"/>
        </w:rPr>
        <w:t>boravio</w:t>
      </w:r>
      <w:r w:rsidR="00596924">
        <w:rPr>
          <w:lang w:val="it-CH"/>
        </w:rPr>
        <w:t xml:space="preserve"> je</w:t>
      </w:r>
      <w:r w:rsidR="005868DF" w:rsidRPr="005868DF">
        <w:rPr>
          <w:lang w:val="it-CH"/>
        </w:rPr>
        <w:t xml:space="preserve"> u Be</w:t>
      </w:r>
      <w:r w:rsidR="000D4E24">
        <w:rPr>
          <w:lang w:val="it-CH"/>
        </w:rPr>
        <w:t>j</w:t>
      </w:r>
      <w:r w:rsidR="005868DF" w:rsidRPr="005868DF">
        <w:rPr>
          <w:lang w:val="it-CH"/>
        </w:rPr>
        <w:t>rutu</w:t>
      </w:r>
      <w:r w:rsidR="00FF0823">
        <w:rPr>
          <w:lang w:val="it-CH"/>
        </w:rPr>
        <w:t xml:space="preserve"> </w:t>
      </w:r>
      <w:r w:rsidR="005868DF" w:rsidRPr="005868DF">
        <w:rPr>
          <w:lang w:val="it-CH"/>
        </w:rPr>
        <w:t xml:space="preserve">kao gost katolikosa Arama I. od 1./2. </w:t>
      </w:r>
      <w:r w:rsidR="005868DF">
        <w:rPr>
          <w:lang w:val="it-CH"/>
        </w:rPr>
        <w:t xml:space="preserve">do 8. </w:t>
      </w:r>
      <w:r w:rsidR="000D4E24">
        <w:rPr>
          <w:lang w:val="it-CH"/>
        </w:rPr>
        <w:t>o</w:t>
      </w:r>
      <w:r w:rsidR="005868DF">
        <w:rPr>
          <w:lang w:val="it-CH"/>
        </w:rPr>
        <w:t>žujka</w:t>
      </w:r>
      <w:r w:rsidR="000D4E24">
        <w:rPr>
          <w:lang w:val="it-CH"/>
        </w:rPr>
        <w:t xml:space="preserve"> 2025. godine</w:t>
      </w:r>
      <w:r w:rsidR="00532DF2">
        <w:rPr>
          <w:lang w:val="it-CH"/>
        </w:rPr>
        <w:t>.</w:t>
      </w:r>
      <w:r w:rsidR="00BC3791">
        <w:rPr>
          <w:lang w:val="it-CH"/>
        </w:rPr>
        <w:t xml:space="preserve"> Posjet Katolikatu Velike </w:t>
      </w:r>
      <w:r w:rsidR="000D4E24">
        <w:rPr>
          <w:lang w:val="it-CH"/>
        </w:rPr>
        <w:t>k</w:t>
      </w:r>
      <w:r w:rsidR="00BC3791">
        <w:rPr>
          <w:lang w:val="it-CH"/>
        </w:rPr>
        <w:t xml:space="preserve">uće Cilicije organizirao je nadbiskup  dr. sc. Nareg Alemzian, član Središnjeg </w:t>
      </w:r>
      <w:r w:rsidR="000D4E24">
        <w:rPr>
          <w:lang w:val="it-CH"/>
        </w:rPr>
        <w:t>v</w:t>
      </w:r>
      <w:r w:rsidR="00BC3791">
        <w:rPr>
          <w:lang w:val="it-CH"/>
        </w:rPr>
        <w:t>ijeća Svjetskog vijeća crkava i iznim</w:t>
      </w:r>
      <w:r w:rsidR="000D4E24">
        <w:rPr>
          <w:lang w:val="it-CH"/>
        </w:rPr>
        <w:t>na</w:t>
      </w:r>
      <w:r w:rsidR="00BC3791">
        <w:rPr>
          <w:lang w:val="it-CH"/>
        </w:rPr>
        <w:t xml:space="preserve"> ličnost u diplomaciji i kulturi Armenske </w:t>
      </w:r>
      <w:r w:rsidR="000D4E24">
        <w:rPr>
          <w:lang w:val="it-CH"/>
        </w:rPr>
        <w:t>a</w:t>
      </w:r>
      <w:r w:rsidR="00BC3791">
        <w:rPr>
          <w:lang w:val="it-CH"/>
        </w:rPr>
        <w:t>postolske Crkve Katol</w:t>
      </w:r>
      <w:r w:rsidR="000D4E24">
        <w:rPr>
          <w:lang w:val="it-CH"/>
        </w:rPr>
        <w:t>i</w:t>
      </w:r>
      <w:r w:rsidR="00BC3791">
        <w:rPr>
          <w:lang w:val="it-CH"/>
        </w:rPr>
        <w:t xml:space="preserve">kata Velike </w:t>
      </w:r>
      <w:r w:rsidR="000D4E24">
        <w:rPr>
          <w:lang w:val="it-CH"/>
        </w:rPr>
        <w:t>k</w:t>
      </w:r>
      <w:r w:rsidR="00BC3791">
        <w:rPr>
          <w:lang w:val="it-CH"/>
        </w:rPr>
        <w:t>uće Cilicije</w:t>
      </w:r>
      <w:r w:rsidR="000D4E24">
        <w:rPr>
          <w:lang w:val="it-CH"/>
        </w:rPr>
        <w:t>.</w:t>
      </w:r>
    </w:p>
    <w:p w14:paraId="22BCF487" w14:textId="58D48B0B" w:rsidR="006B09DB" w:rsidRPr="00596924" w:rsidRDefault="00596924" w:rsidP="00596924">
      <w:pPr>
        <w:spacing w:line="360" w:lineRule="auto"/>
        <w:jc w:val="both"/>
        <w:rPr>
          <w:lang w:val="it-CH"/>
        </w:rPr>
      </w:pPr>
      <w:r>
        <w:rPr>
          <w:lang w:val="it-CH"/>
        </w:rPr>
        <w:t xml:space="preserve">Boravak </w:t>
      </w:r>
      <w:r w:rsidR="000D4E24">
        <w:rPr>
          <w:lang w:val="it-CH"/>
        </w:rPr>
        <w:t>dr. sc.</w:t>
      </w:r>
      <w:r>
        <w:rPr>
          <w:lang w:val="it-CH"/>
        </w:rPr>
        <w:t xml:space="preserve"> Lupis</w:t>
      </w:r>
      <w:r w:rsidR="000D4E24">
        <w:rPr>
          <w:lang w:val="it-CH"/>
        </w:rPr>
        <w:t>a</w:t>
      </w:r>
      <w:r>
        <w:rPr>
          <w:lang w:val="it-CH"/>
        </w:rPr>
        <w:t xml:space="preserve"> uključio je </w:t>
      </w:r>
      <w:r w:rsidR="00532DF2" w:rsidRPr="006B09DB">
        <w:rPr>
          <w:lang w:val="it-CH"/>
        </w:rPr>
        <w:t xml:space="preserve">rad u </w:t>
      </w:r>
      <w:r w:rsidR="00532DF2" w:rsidRPr="006B09DB">
        <w:rPr>
          <w:i/>
          <w:iCs/>
          <w:lang w:val="it-CH"/>
        </w:rPr>
        <w:t>Cilicia Library</w:t>
      </w:r>
      <w:r w:rsidR="00532DF2" w:rsidRPr="006B09DB">
        <w:rPr>
          <w:lang w:val="it-CH"/>
        </w:rPr>
        <w:t xml:space="preserve">, koju vodi nadbiskup Shahan Sarkissian,  </w:t>
      </w:r>
      <w:r>
        <w:rPr>
          <w:lang w:val="it-CH"/>
        </w:rPr>
        <w:t xml:space="preserve"> </w:t>
      </w:r>
      <w:r w:rsidR="000D4E24">
        <w:rPr>
          <w:lang w:val="it-CH"/>
        </w:rPr>
        <w:t>inače</w:t>
      </w:r>
      <w:r>
        <w:rPr>
          <w:lang w:val="it-CH"/>
        </w:rPr>
        <w:t xml:space="preserve"> </w:t>
      </w:r>
      <w:r w:rsidR="00532DF2" w:rsidRPr="006B09DB">
        <w:rPr>
          <w:lang w:val="it-CH"/>
        </w:rPr>
        <w:t xml:space="preserve">urednik znanstvenog časopisa </w:t>
      </w:r>
      <w:r w:rsidR="00532DF2" w:rsidRPr="006B09DB">
        <w:rPr>
          <w:i/>
          <w:iCs/>
          <w:lang w:val="it-CH"/>
        </w:rPr>
        <w:t>Hask</w:t>
      </w:r>
      <w:r>
        <w:rPr>
          <w:lang w:val="it-CH"/>
        </w:rPr>
        <w:t>.</w:t>
      </w:r>
    </w:p>
    <w:p w14:paraId="5A6AF2A2" w14:textId="683D72F4" w:rsidR="006B09DB" w:rsidRPr="006B09DB" w:rsidRDefault="00596924" w:rsidP="006B09DB">
      <w:pPr>
        <w:shd w:val="clear" w:color="auto" w:fill="FFFFFF"/>
        <w:spacing w:line="360" w:lineRule="auto"/>
        <w:jc w:val="both"/>
        <w:textAlignment w:val="baseline"/>
      </w:pPr>
      <w:r>
        <w:t xml:space="preserve"> </w:t>
      </w:r>
    </w:p>
    <w:p w14:paraId="45FDAE3E" w14:textId="79FBCD77" w:rsidR="006B09DB" w:rsidRPr="006B09DB" w:rsidRDefault="006B09DB" w:rsidP="006B09DB">
      <w:pPr>
        <w:shd w:val="clear" w:color="auto" w:fill="FFFFFF"/>
        <w:spacing w:line="360" w:lineRule="auto"/>
        <w:jc w:val="both"/>
        <w:textAlignment w:val="baseline"/>
      </w:pPr>
      <w:r>
        <w:t xml:space="preserve"> </w:t>
      </w:r>
    </w:p>
    <w:p w14:paraId="6935693E" w14:textId="30125A24" w:rsidR="002F2296" w:rsidRPr="006B09DB" w:rsidRDefault="002F2296" w:rsidP="006B09DB">
      <w:pPr>
        <w:spacing w:line="360" w:lineRule="auto"/>
        <w:ind w:firstLine="708"/>
        <w:jc w:val="both"/>
        <w:rPr>
          <w:lang w:val="it-CH"/>
        </w:rPr>
      </w:pPr>
    </w:p>
    <w:p w14:paraId="0F49F0C7" w14:textId="29331F19" w:rsidR="00532DF2" w:rsidRDefault="00532DF2" w:rsidP="004300D0">
      <w:pPr>
        <w:spacing w:line="360" w:lineRule="auto"/>
        <w:jc w:val="both"/>
        <w:rPr>
          <w:sz w:val="22"/>
          <w:szCs w:val="22"/>
          <w:lang w:val="it-CH"/>
        </w:rPr>
      </w:pPr>
      <w:r>
        <w:rPr>
          <w:noProof/>
          <w:lang w:val="en-GB" w:eastAsia="en-GB"/>
          <w14:ligatures w14:val="standardContextual"/>
        </w:rPr>
        <w:drawing>
          <wp:inline distT="0" distB="0" distL="0" distR="0" wp14:anchorId="293CC226" wp14:editId="72DE676F">
            <wp:extent cx="2638425" cy="1885950"/>
            <wp:effectExtent l="0" t="0" r="9525" b="0"/>
            <wp:docPr id="391153131" name="Slika 1" descr="Slika na kojoj se prikazuje ptica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53131" name="Slika 1" descr="Slika na kojoj se prikazuje ptica&#10;&#10;Sadržaj generiran umjetnom inteligencijom može biti netoča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82892" w14:textId="5492153C" w:rsidR="006B09DB" w:rsidRPr="005868DF" w:rsidRDefault="006B09DB" w:rsidP="004300D0">
      <w:pPr>
        <w:spacing w:line="360" w:lineRule="auto"/>
        <w:jc w:val="both"/>
        <w:rPr>
          <w:sz w:val="22"/>
          <w:szCs w:val="22"/>
          <w:lang w:val="it-CH"/>
        </w:rPr>
      </w:pPr>
    </w:p>
    <w:p w14:paraId="3163CA2A" w14:textId="14D60746" w:rsidR="00BC3791" w:rsidRDefault="00532DF2" w:rsidP="004300D0">
      <w:pPr>
        <w:spacing w:line="360" w:lineRule="auto"/>
        <w:jc w:val="both"/>
        <w:rPr>
          <w:color w:val="333333"/>
          <w:shd w:val="clear" w:color="auto" w:fill="FFFFFF"/>
        </w:rPr>
      </w:pPr>
      <w:r>
        <w:t>Rad u</w:t>
      </w:r>
      <w:r w:rsidR="00FF0823">
        <w:t xml:space="preserve"> knjižnici pružio je uvid u najsuvremeniju </w:t>
      </w:r>
      <w:proofErr w:type="spellStart"/>
      <w:r w:rsidR="00FF0823">
        <w:t>armenološku</w:t>
      </w:r>
      <w:proofErr w:type="spellEnd"/>
      <w:r w:rsidR="00FF0823">
        <w:t xml:space="preserve"> literaturu. U kompleksu </w:t>
      </w:r>
      <w:proofErr w:type="spellStart"/>
      <w:r w:rsidR="00FF0823">
        <w:t>Katolikata</w:t>
      </w:r>
      <w:proofErr w:type="spellEnd"/>
      <w:r w:rsidR="00FF0823">
        <w:t xml:space="preserve"> nalazi se </w:t>
      </w:r>
      <w:proofErr w:type="spellStart"/>
      <w:r w:rsidR="00FF0823" w:rsidRPr="00C668B1">
        <w:rPr>
          <w:i/>
          <w:iCs/>
        </w:rPr>
        <w:t>Museum</w:t>
      </w:r>
      <w:proofErr w:type="spellEnd"/>
      <w:r w:rsidR="00FF0823" w:rsidRPr="00C668B1">
        <w:rPr>
          <w:i/>
          <w:iCs/>
        </w:rPr>
        <w:t xml:space="preserve"> </w:t>
      </w:r>
      <w:proofErr w:type="spellStart"/>
      <w:r w:rsidR="00FF0823" w:rsidRPr="00C668B1">
        <w:rPr>
          <w:i/>
          <w:iCs/>
        </w:rPr>
        <w:t>of</w:t>
      </w:r>
      <w:proofErr w:type="spellEnd"/>
      <w:r w:rsidR="00FF0823" w:rsidRPr="00C668B1">
        <w:rPr>
          <w:i/>
          <w:iCs/>
        </w:rPr>
        <w:t xml:space="preserve"> </w:t>
      </w:r>
      <w:proofErr w:type="spellStart"/>
      <w:r w:rsidR="00FF0823" w:rsidRPr="00C668B1">
        <w:rPr>
          <w:i/>
          <w:iCs/>
        </w:rPr>
        <w:t>Cilicia</w:t>
      </w:r>
      <w:proofErr w:type="spellEnd"/>
      <w:r w:rsidR="00FF0823">
        <w:t>, koj</w:t>
      </w:r>
      <w:r w:rsidR="000D4E24">
        <w:t>i</w:t>
      </w:r>
      <w:r w:rsidR="00FF0823">
        <w:t xml:space="preserve"> vodi </w:t>
      </w:r>
      <w:r w:rsidR="00C668B1">
        <w:t xml:space="preserve">ravnatelj </w:t>
      </w:r>
      <w:proofErr w:type="spellStart"/>
      <w:r w:rsidR="00FF0823">
        <w:t>Hayr</w:t>
      </w:r>
      <w:proofErr w:type="spellEnd"/>
      <w:r w:rsidR="00FF0823">
        <w:t xml:space="preserve"> </w:t>
      </w:r>
      <w:proofErr w:type="spellStart"/>
      <w:r w:rsidR="00FF0823" w:rsidRPr="00FF0823">
        <w:rPr>
          <w:color w:val="333333"/>
          <w:shd w:val="clear" w:color="auto" w:fill="FFFFFF"/>
        </w:rPr>
        <w:t>Ardavazt</w:t>
      </w:r>
      <w:proofErr w:type="spellEnd"/>
      <w:r w:rsidR="00FF0823" w:rsidRPr="00FF0823">
        <w:rPr>
          <w:color w:val="333333"/>
          <w:shd w:val="clear" w:color="auto" w:fill="FFFFFF"/>
        </w:rPr>
        <w:t xml:space="preserve"> </w:t>
      </w:r>
      <w:proofErr w:type="spellStart"/>
      <w:r w:rsidR="00FF0823" w:rsidRPr="00FF0823">
        <w:rPr>
          <w:color w:val="333333"/>
          <w:shd w:val="clear" w:color="auto" w:fill="FFFFFF"/>
        </w:rPr>
        <w:t>Sharoyan</w:t>
      </w:r>
      <w:proofErr w:type="spellEnd"/>
      <w:r w:rsidR="00FF0823">
        <w:rPr>
          <w:color w:val="333333"/>
          <w:shd w:val="clear" w:color="auto" w:fill="FFFFFF"/>
        </w:rPr>
        <w:t xml:space="preserve">, a nastao </w:t>
      </w:r>
      <w:r w:rsidR="000D4E24">
        <w:rPr>
          <w:color w:val="333333"/>
          <w:shd w:val="clear" w:color="auto" w:fill="FFFFFF"/>
        </w:rPr>
        <w:t xml:space="preserve">je </w:t>
      </w:r>
      <w:r w:rsidR="00FF0823">
        <w:rPr>
          <w:color w:val="333333"/>
          <w:shd w:val="clear" w:color="auto" w:fill="FFFFFF"/>
        </w:rPr>
        <w:t xml:space="preserve">od spašenih umjetnina iz </w:t>
      </w:r>
      <w:proofErr w:type="spellStart"/>
      <w:r w:rsidR="00FF0823">
        <w:rPr>
          <w:color w:val="333333"/>
          <w:shd w:val="clear" w:color="auto" w:fill="FFFFFF"/>
        </w:rPr>
        <w:t>Katolikata</w:t>
      </w:r>
      <w:proofErr w:type="spellEnd"/>
      <w:r w:rsidR="00FF0823">
        <w:rPr>
          <w:color w:val="333333"/>
          <w:shd w:val="clear" w:color="auto" w:fill="FFFFFF"/>
        </w:rPr>
        <w:t xml:space="preserve"> Velike </w:t>
      </w:r>
      <w:r w:rsidR="000D4E24">
        <w:rPr>
          <w:color w:val="333333"/>
          <w:shd w:val="clear" w:color="auto" w:fill="FFFFFF"/>
        </w:rPr>
        <w:t>k</w:t>
      </w:r>
      <w:r w:rsidR="00FF0823">
        <w:rPr>
          <w:color w:val="333333"/>
          <w:shd w:val="clear" w:color="auto" w:fill="FFFFFF"/>
        </w:rPr>
        <w:t xml:space="preserve">uće Cilicije u Sisi 1915. godine te naknadno darovanih umjetnina. </w:t>
      </w:r>
      <w:r w:rsidR="000D4E24">
        <w:rPr>
          <w:color w:val="333333"/>
          <w:shd w:val="clear" w:color="auto" w:fill="FFFFFF"/>
        </w:rPr>
        <w:t>T</w:t>
      </w:r>
      <w:r w:rsidR="00C668B1">
        <w:rPr>
          <w:color w:val="333333"/>
          <w:shd w:val="clear" w:color="auto" w:fill="FFFFFF"/>
        </w:rPr>
        <w:t xml:space="preserve">a muzejska i kulturna institucija od iznimne je važnosti za poznavanje armenske kulture na  </w:t>
      </w:r>
      <w:r w:rsidR="00CA11D9">
        <w:rPr>
          <w:color w:val="333333"/>
          <w:shd w:val="clear" w:color="auto" w:fill="FFFFFF"/>
        </w:rPr>
        <w:t>prostorima</w:t>
      </w:r>
      <w:r w:rsidR="00CC3E39">
        <w:rPr>
          <w:color w:val="333333"/>
          <w:shd w:val="clear" w:color="auto" w:fill="FFFFFF"/>
        </w:rPr>
        <w:t xml:space="preserve"> Levanta</w:t>
      </w:r>
      <w:r w:rsidR="00CA11D9">
        <w:rPr>
          <w:color w:val="333333"/>
          <w:shd w:val="clear" w:color="auto" w:fill="FFFFFF"/>
        </w:rPr>
        <w:t xml:space="preserve">. </w:t>
      </w:r>
      <w:r w:rsidR="00596924">
        <w:rPr>
          <w:color w:val="333333"/>
          <w:shd w:val="clear" w:color="auto" w:fill="FFFFFF"/>
        </w:rPr>
        <w:t xml:space="preserve"> </w:t>
      </w:r>
    </w:p>
    <w:p w14:paraId="01DB3079" w14:textId="27D0E559" w:rsidR="00BC3791" w:rsidRPr="00A81B58" w:rsidRDefault="00BC3791" w:rsidP="00A81B58">
      <w:pPr>
        <w:spacing w:line="360" w:lineRule="auto"/>
        <w:jc w:val="both"/>
        <w:rPr>
          <w:color w:val="333333"/>
          <w:shd w:val="clear" w:color="auto" w:fill="FFFFFF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22FC5C00" wp14:editId="05EF4522">
            <wp:extent cx="3878580" cy="2183411"/>
            <wp:effectExtent l="0" t="0" r="7620" b="7620"/>
            <wp:docPr id="556927273" name="Slika 9" descr="Slika na kojoj se prikazuje nebo, vanjski, zgrada, drvo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927273" name="Slika 9" descr="Slika na kojoj se prikazuje nebo, vanjski, zgrada, drvo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467" cy="218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318">
        <w:t xml:space="preserve"> </w:t>
      </w:r>
    </w:p>
    <w:p w14:paraId="31EBE165" w14:textId="3C082A0D" w:rsidR="000641F3" w:rsidRDefault="000641F3" w:rsidP="0016631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Fonts w:cs="Times New Roman"/>
          <w:color w:val="auto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2041F5EA" wp14:editId="1D83C689">
            <wp:extent cx="3417570" cy="2278380"/>
            <wp:effectExtent l="0" t="0" r="0" b="7620"/>
            <wp:docPr id="423917600" name="Slika 8" descr="Slika na kojoj se prikazuje vanjski, nebo, zgrada, crkva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917600" name="Slika 8" descr="Slika na kojoj se prikazuje vanjski, nebo, zgrada, crkva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57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4482D" w14:textId="720813AB" w:rsidR="000641F3" w:rsidRDefault="000D4E24" w:rsidP="000641F3">
      <w:pPr>
        <w:spacing w:line="360" w:lineRule="auto"/>
        <w:jc w:val="both"/>
      </w:pPr>
      <w:r>
        <w:rPr>
          <w:color w:val="333333"/>
          <w:shd w:val="clear" w:color="auto" w:fill="FFFFFF"/>
        </w:rPr>
        <w:t>Dr. sc.</w:t>
      </w:r>
      <w:r w:rsidR="00CC3E39">
        <w:rPr>
          <w:color w:val="333333"/>
          <w:shd w:val="clear" w:color="auto" w:fill="FFFFFF"/>
        </w:rPr>
        <w:t xml:space="preserve"> Lupis dao je </w:t>
      </w:r>
      <w:r w:rsidR="000641F3">
        <w:rPr>
          <w:color w:val="333333"/>
          <w:shd w:val="clear" w:color="auto" w:fill="FFFFFF"/>
        </w:rPr>
        <w:t xml:space="preserve">više intervjua armenskim novinama iz </w:t>
      </w:r>
      <w:proofErr w:type="spellStart"/>
      <w:r w:rsidR="000641F3">
        <w:rPr>
          <w:color w:val="333333"/>
          <w:shd w:val="clear" w:color="auto" w:fill="FFFFFF"/>
        </w:rPr>
        <w:t>Bejruta</w:t>
      </w:r>
      <w:proofErr w:type="spellEnd"/>
      <w:r>
        <w:rPr>
          <w:color w:val="333333"/>
          <w:shd w:val="clear" w:color="auto" w:fill="FFFFFF"/>
        </w:rPr>
        <w:t xml:space="preserve"> kao </w:t>
      </w:r>
      <w:r w:rsidR="005F06B6">
        <w:rPr>
          <w:color w:val="333333"/>
          <w:shd w:val="clear" w:color="auto" w:fill="FFFFFF"/>
        </w:rPr>
        <w:t>š</w:t>
      </w:r>
      <w:r>
        <w:rPr>
          <w:color w:val="333333"/>
          <w:shd w:val="clear" w:color="auto" w:fill="FFFFFF"/>
        </w:rPr>
        <w:t>to su</w:t>
      </w:r>
      <w:r w:rsidR="000641F3">
        <w:rPr>
          <w:color w:val="333333"/>
          <w:shd w:val="clear" w:color="auto" w:fill="FFFFFF"/>
        </w:rPr>
        <w:t xml:space="preserve"> dnevni</w:t>
      </w:r>
      <w:r w:rsidR="00596924">
        <w:rPr>
          <w:color w:val="333333"/>
          <w:shd w:val="clear" w:color="auto" w:fill="FFFFFF"/>
        </w:rPr>
        <w:t xml:space="preserve"> armenski</w:t>
      </w:r>
      <w:r>
        <w:rPr>
          <w:color w:val="333333"/>
          <w:shd w:val="clear" w:color="auto" w:fill="FFFFFF"/>
        </w:rPr>
        <w:t xml:space="preserve"> list</w:t>
      </w:r>
      <w:r w:rsidR="000641F3">
        <w:rPr>
          <w:color w:val="333333"/>
          <w:shd w:val="clear" w:color="auto" w:fill="FFFFFF"/>
        </w:rPr>
        <w:t xml:space="preserve"> </w:t>
      </w:r>
      <w:proofErr w:type="spellStart"/>
      <w:r w:rsidR="000641F3" w:rsidRPr="00C668B1">
        <w:rPr>
          <w:i/>
          <w:iCs/>
          <w:color w:val="333333"/>
          <w:shd w:val="clear" w:color="auto" w:fill="FFFFFF"/>
        </w:rPr>
        <w:t>Aztag</w:t>
      </w:r>
      <w:proofErr w:type="spellEnd"/>
      <w:r>
        <w:rPr>
          <w:color w:val="333333"/>
          <w:shd w:val="clear" w:color="auto" w:fill="FFFFFF"/>
        </w:rPr>
        <w:t xml:space="preserve"> (</w:t>
      </w:r>
      <w:r w:rsidR="000641F3">
        <w:rPr>
          <w:color w:val="333333"/>
          <w:shd w:val="clear" w:color="auto" w:fill="FFFFFF"/>
        </w:rPr>
        <w:t>5. ožujka</w:t>
      </w:r>
      <w:r>
        <w:rPr>
          <w:color w:val="333333"/>
          <w:shd w:val="clear" w:color="auto" w:fill="FFFFFF"/>
        </w:rPr>
        <w:t>) i</w:t>
      </w:r>
      <w:r w:rsidR="000641F3">
        <w:rPr>
          <w:color w:val="333333"/>
          <w:shd w:val="clear" w:color="auto" w:fill="FFFFFF"/>
        </w:rPr>
        <w:t xml:space="preserve"> armensk</w:t>
      </w:r>
      <w:r>
        <w:rPr>
          <w:color w:val="333333"/>
          <w:shd w:val="clear" w:color="auto" w:fill="FFFFFF"/>
        </w:rPr>
        <w:t>i</w:t>
      </w:r>
      <w:r w:rsidR="000641F3">
        <w:rPr>
          <w:color w:val="333333"/>
          <w:shd w:val="clear" w:color="auto" w:fill="FFFFFF"/>
        </w:rPr>
        <w:t xml:space="preserve"> tjednik </w:t>
      </w:r>
      <w:proofErr w:type="spellStart"/>
      <w:r w:rsidR="000641F3" w:rsidRPr="00C668B1">
        <w:rPr>
          <w:i/>
          <w:iCs/>
          <w:color w:val="333333"/>
          <w:shd w:val="clear" w:color="auto" w:fill="FFFFFF"/>
        </w:rPr>
        <w:t>Bajkar</w:t>
      </w:r>
      <w:proofErr w:type="spellEnd"/>
      <w:r w:rsidR="000641F3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(</w:t>
      </w:r>
      <w:r w:rsidR="000641F3">
        <w:rPr>
          <w:color w:val="333333"/>
          <w:shd w:val="clear" w:color="auto" w:fill="FFFFFF"/>
        </w:rPr>
        <w:t>2. ožujka</w:t>
      </w:r>
      <w:r>
        <w:rPr>
          <w:color w:val="333333"/>
          <w:shd w:val="clear" w:color="auto" w:fill="FFFFFF"/>
        </w:rPr>
        <w:t>)</w:t>
      </w:r>
      <w:r w:rsidR="000641F3">
        <w:rPr>
          <w:color w:val="333333"/>
          <w:shd w:val="clear" w:color="auto" w:fill="FFFFFF"/>
        </w:rPr>
        <w:t>.</w:t>
      </w:r>
      <w:r w:rsidR="00596924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Pritom je bilo bitno</w:t>
      </w:r>
      <w:r w:rsidR="00596924">
        <w:rPr>
          <w:color w:val="333333"/>
          <w:shd w:val="clear" w:color="auto" w:fill="FFFFFF"/>
        </w:rPr>
        <w:t xml:space="preserve"> izvijestiti o tri </w:t>
      </w:r>
      <w:proofErr w:type="spellStart"/>
      <w:r w:rsidR="00596924">
        <w:rPr>
          <w:color w:val="333333"/>
          <w:shd w:val="clear" w:color="auto" w:fill="FFFFFF"/>
        </w:rPr>
        <w:t>pro</w:t>
      </w:r>
      <w:r>
        <w:rPr>
          <w:color w:val="333333"/>
          <w:shd w:val="clear" w:color="auto" w:fill="FFFFFF"/>
        </w:rPr>
        <w:t>dstavljanja</w:t>
      </w:r>
      <w:proofErr w:type="spellEnd"/>
      <w:r w:rsidR="00596924">
        <w:rPr>
          <w:color w:val="333333"/>
          <w:shd w:val="clear" w:color="auto" w:fill="FFFFFF"/>
        </w:rPr>
        <w:t xml:space="preserve"> knjige Grgura iz </w:t>
      </w:r>
      <w:proofErr w:type="spellStart"/>
      <w:r w:rsidR="00596924">
        <w:rPr>
          <w:color w:val="333333"/>
          <w:shd w:val="clear" w:color="auto" w:fill="FFFFFF"/>
        </w:rPr>
        <w:t>N</w:t>
      </w:r>
      <w:r w:rsidR="00CC3E39">
        <w:rPr>
          <w:color w:val="333333"/>
          <w:shd w:val="clear" w:color="auto" w:fill="FFFFFF"/>
        </w:rPr>
        <w:t>a</w:t>
      </w:r>
      <w:r w:rsidR="00596924">
        <w:rPr>
          <w:color w:val="333333"/>
          <w:shd w:val="clear" w:color="auto" w:fill="FFFFFF"/>
        </w:rPr>
        <w:t>reka</w:t>
      </w:r>
      <w:proofErr w:type="spellEnd"/>
      <w:r w:rsidR="00596924">
        <w:rPr>
          <w:color w:val="333333"/>
          <w:shd w:val="clear" w:color="auto" w:fill="FFFFFF"/>
        </w:rPr>
        <w:t>, održan</w:t>
      </w:r>
      <w:r>
        <w:rPr>
          <w:color w:val="333333"/>
          <w:shd w:val="clear" w:color="auto" w:fill="FFFFFF"/>
        </w:rPr>
        <w:t>a</w:t>
      </w:r>
      <w:r w:rsidR="00596924">
        <w:rPr>
          <w:color w:val="333333"/>
          <w:shd w:val="clear" w:color="auto" w:fill="FFFFFF"/>
        </w:rPr>
        <w:t xml:space="preserve"> prošli mjesec u Stonu, Dubrovniku i Splitu. </w:t>
      </w:r>
      <w:r w:rsidR="000641F3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 xml:space="preserve">Uz to, dr. sc. Lupis </w:t>
      </w:r>
      <w:r w:rsidR="000641F3">
        <w:rPr>
          <w:color w:val="333333"/>
          <w:shd w:val="clear" w:color="auto" w:fill="FFFFFF"/>
        </w:rPr>
        <w:t xml:space="preserve">dao </w:t>
      </w:r>
      <w:r>
        <w:rPr>
          <w:color w:val="333333"/>
          <w:shd w:val="clear" w:color="auto" w:fill="FFFFFF"/>
        </w:rPr>
        <w:t xml:space="preserve">je </w:t>
      </w:r>
      <w:r w:rsidR="000641F3">
        <w:rPr>
          <w:color w:val="333333"/>
          <w:shd w:val="clear" w:color="auto" w:fill="FFFFFF"/>
        </w:rPr>
        <w:t xml:space="preserve">intervju za </w:t>
      </w:r>
      <w:r w:rsidR="005F06B6">
        <w:rPr>
          <w:color w:val="333333"/>
          <w:shd w:val="clear" w:color="auto" w:fill="FFFFFF"/>
        </w:rPr>
        <w:t xml:space="preserve">mrežne </w:t>
      </w:r>
      <w:r w:rsidR="000641F3">
        <w:rPr>
          <w:color w:val="333333"/>
          <w:shd w:val="clear" w:color="auto" w:fill="FFFFFF"/>
        </w:rPr>
        <w:t xml:space="preserve">stranice glasila </w:t>
      </w:r>
      <w:proofErr w:type="spellStart"/>
      <w:r w:rsidR="000641F3" w:rsidRPr="00906F19">
        <w:rPr>
          <w:i/>
          <w:iCs/>
          <w:color w:val="333333"/>
          <w:shd w:val="clear" w:color="auto" w:fill="FFFFFF"/>
        </w:rPr>
        <w:t>Aztag</w:t>
      </w:r>
      <w:proofErr w:type="spellEnd"/>
      <w:r w:rsidR="000641F3">
        <w:rPr>
          <w:i/>
          <w:iCs/>
          <w:color w:val="333333"/>
          <w:shd w:val="clear" w:color="auto" w:fill="FFFFFF"/>
        </w:rPr>
        <w:t xml:space="preserve"> </w:t>
      </w:r>
      <w:r w:rsidR="000641F3" w:rsidRPr="000D4E24">
        <w:rPr>
          <w:color w:val="333333"/>
          <w:shd w:val="clear" w:color="auto" w:fill="FFFFFF"/>
        </w:rPr>
        <w:t>(https://www.aztagdaily.com/archives/642579)</w:t>
      </w:r>
      <w:r>
        <w:rPr>
          <w:color w:val="333333"/>
          <w:shd w:val="clear" w:color="auto" w:fill="FFFFFF"/>
        </w:rPr>
        <w:t>.</w:t>
      </w:r>
      <w:r w:rsidR="000641F3">
        <w:rPr>
          <w:color w:val="333333"/>
          <w:shd w:val="clear" w:color="auto" w:fill="FFFFFF"/>
        </w:rPr>
        <w:t xml:space="preserve"> </w:t>
      </w:r>
    </w:p>
    <w:p w14:paraId="0857F204" w14:textId="2898F317" w:rsidR="000641F3" w:rsidRPr="005E60B1" w:rsidRDefault="00596924" w:rsidP="000641F3">
      <w:pPr>
        <w:shd w:val="clear" w:color="auto" w:fill="FFFFFF"/>
        <w:textAlignment w:val="baseline"/>
        <w:rPr>
          <w:sz w:val="20"/>
          <w:szCs w:val="20"/>
          <w:bdr w:val="none" w:sz="0" w:space="0" w:color="auto" w:frame="1"/>
        </w:rPr>
      </w:pPr>
      <w:r>
        <w:rPr>
          <w:color w:val="121212"/>
          <w:spacing w:val="-10"/>
          <w:kern w:val="36"/>
          <w:sz w:val="20"/>
          <w:szCs w:val="20"/>
        </w:rPr>
        <w:t xml:space="preserve"> </w:t>
      </w:r>
    </w:p>
    <w:p w14:paraId="30EC3CD9" w14:textId="77777777" w:rsidR="000641F3" w:rsidRPr="005E60B1" w:rsidRDefault="005C121B" w:rsidP="000641F3">
      <w:pPr>
        <w:shd w:val="clear" w:color="auto" w:fill="FFFFFF"/>
        <w:jc w:val="right"/>
        <w:textAlignment w:val="baseline"/>
        <w:rPr>
          <w:color w:val="A0A0A0"/>
          <w:sz w:val="20"/>
          <w:szCs w:val="20"/>
        </w:rPr>
      </w:pPr>
      <w:hyperlink r:id="rId8" w:anchor="respond" w:history="1">
        <w:r w:rsidR="000641F3" w:rsidRPr="005E60B1">
          <w:rPr>
            <w:color w:val="3F3F3F"/>
            <w:sz w:val="20"/>
            <w:szCs w:val="20"/>
            <w:bdr w:val="none" w:sz="0" w:space="0" w:color="auto" w:frame="1"/>
          </w:rPr>
          <w:t> 0</w:t>
        </w:r>
      </w:hyperlink>
    </w:p>
    <w:p w14:paraId="71E72FEA" w14:textId="77777777" w:rsidR="000641F3" w:rsidRPr="005E60B1" w:rsidRDefault="000641F3" w:rsidP="000641F3">
      <w:pPr>
        <w:shd w:val="clear" w:color="auto" w:fill="FFFFFF"/>
        <w:spacing w:line="408" w:lineRule="atLeast"/>
        <w:textAlignment w:val="baseline"/>
        <w:rPr>
          <w:color w:val="333333"/>
          <w:sz w:val="20"/>
          <w:szCs w:val="20"/>
        </w:rPr>
      </w:pPr>
      <w:r w:rsidRPr="005E60B1">
        <w:rPr>
          <w:noProof/>
          <w:color w:val="3943B7"/>
          <w:sz w:val="20"/>
          <w:szCs w:val="20"/>
          <w:bdr w:val="none" w:sz="0" w:space="0" w:color="auto" w:frame="1"/>
          <w:lang w:val="en-GB" w:eastAsia="en-GB"/>
        </w:rPr>
        <w:drawing>
          <wp:inline distT="0" distB="0" distL="0" distR="0" wp14:anchorId="2CDF207D" wp14:editId="06EE237F">
            <wp:extent cx="2946747" cy="1373354"/>
            <wp:effectExtent l="0" t="0" r="6350" b="0"/>
            <wp:docPr id="1" name="Slika 2" descr="Slika na kojoj se prikazuje odijevanje, osoba, u dvorani, zid&#10;&#10;Sadržaj generiran umjetnom inteligencijom može biti netočan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 descr="Slika na kojoj se prikazuje odijevanje, osoba, u dvorani, zid&#10;&#10;Sadržaj generiran umjetnom inteligencijom može biti netočan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1" cy="138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CF1D9" w14:textId="739D78A5" w:rsidR="000641F3" w:rsidRDefault="00596924" w:rsidP="000641F3">
      <w:pPr>
        <w:shd w:val="clear" w:color="auto" w:fill="FFFFFF"/>
        <w:textAlignment w:val="baseline"/>
        <w:rPr>
          <w:noProof/>
          <w14:ligatures w14:val="standardContextual"/>
        </w:rPr>
      </w:pPr>
      <w:r>
        <w:rPr>
          <w:color w:val="333333"/>
          <w:sz w:val="20"/>
          <w:szCs w:val="20"/>
        </w:rPr>
        <w:lastRenderedPageBreak/>
        <w:t xml:space="preserve"> </w:t>
      </w:r>
      <w:r w:rsidR="000641F3" w:rsidRPr="00906F19">
        <w:rPr>
          <w:noProof/>
          <w14:ligatures w14:val="standardContextual"/>
        </w:rPr>
        <w:t xml:space="preserve"> </w:t>
      </w:r>
      <w:r w:rsidR="000641F3">
        <w:rPr>
          <w:noProof/>
          <w:lang w:val="en-GB" w:eastAsia="en-GB"/>
        </w:rPr>
        <w:drawing>
          <wp:inline distT="0" distB="0" distL="0" distR="0" wp14:anchorId="711D2A50" wp14:editId="783B87E6">
            <wp:extent cx="3345180" cy="3260739"/>
            <wp:effectExtent l="4127" t="0" r="0" b="0"/>
            <wp:docPr id="1434088936" name="Slika 2" descr="Slika na kojoj se prikazuje tekst, novine, Publikacija, dnevni tisak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88936" name="Slika 2" descr="Slika na kojoj se prikazuje tekst, novine, Publikacija, dnevni tisak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48882" cy="3264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1F3">
        <w:rPr>
          <w:noProof/>
          <w:lang w:val="en-GB" w:eastAsia="en-GB"/>
        </w:rPr>
        <w:drawing>
          <wp:inline distT="0" distB="0" distL="0" distR="0" wp14:anchorId="06ED25A5" wp14:editId="4EF3C0E2">
            <wp:extent cx="3142333" cy="4444365"/>
            <wp:effectExtent l="0" t="3493" r="0" b="0"/>
            <wp:docPr id="384123985" name="Slika 1" descr="Slika na kojoj se prikazuje tekst, novine, dnevni tisak, Publikacija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123985" name="Slika 1" descr="Slika na kojoj se prikazuje tekst, novine, dnevni tisak, Publikacija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7525" cy="445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9C1E5" w14:textId="77777777" w:rsidR="002F5EC4" w:rsidRDefault="002F5EC4" w:rsidP="000641F3">
      <w:pPr>
        <w:shd w:val="clear" w:color="auto" w:fill="FFFFFF"/>
        <w:textAlignment w:val="baseline"/>
        <w:rPr>
          <w:noProof/>
          <w14:ligatures w14:val="standardContextual"/>
        </w:rPr>
      </w:pPr>
    </w:p>
    <w:p w14:paraId="061D3A08" w14:textId="1A834600" w:rsidR="002F5EC4" w:rsidRPr="00DA0AA6" w:rsidRDefault="002F5EC4" w:rsidP="000641F3">
      <w:pPr>
        <w:shd w:val="clear" w:color="auto" w:fill="FFFFFF"/>
        <w:textAlignment w:val="baseline"/>
        <w:rPr>
          <w:color w:val="3F3F3F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528ED3DF" wp14:editId="0D671DB8">
            <wp:extent cx="3260861" cy="4612005"/>
            <wp:effectExtent l="0" t="8890" r="6985" b="6985"/>
            <wp:docPr id="1794604268" name="Slika 4" descr="Slika na kojoj se prikazuje tekst, novine, dnevni tisak, Publikacija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04268" name="Slika 4" descr="Slika na kojoj se prikazuje tekst, novine, dnevni tisak, Publikacija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66910" cy="462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 wp14:anchorId="4C62F6CA" wp14:editId="491A34C4">
            <wp:extent cx="3535630" cy="5000625"/>
            <wp:effectExtent l="0" t="8890" r="0" b="0"/>
            <wp:docPr id="1031389003" name="Slika 3" descr="Slika na kojoj se prikazuje novine, tekst, dnevni tisak, Publikacija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389003" name="Slika 3" descr="Slika na kojoj se prikazuje novine, tekst, dnevni tisak, Publikacija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540242" cy="500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6BB6C" w14:textId="3AE77C89" w:rsidR="000641F3" w:rsidRDefault="000D4E24" w:rsidP="000641F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cs="Times New Roman"/>
          <w:color w:val="auto"/>
          <w:sz w:val="24"/>
          <w:szCs w:val="24"/>
        </w:rPr>
        <w:lastRenderedPageBreak/>
        <w:t>Dr. sc.</w:t>
      </w:r>
      <w:r w:rsidR="00CC3E39">
        <w:rPr>
          <w:rFonts w:cs="Times New Roman"/>
          <w:color w:val="auto"/>
          <w:sz w:val="24"/>
          <w:szCs w:val="24"/>
        </w:rPr>
        <w:t xml:space="preserve"> Lupis  održao je </w:t>
      </w:r>
      <w:r w:rsidR="000641F3" w:rsidRPr="00166313">
        <w:rPr>
          <w:rFonts w:cs="Times New Roman"/>
          <w:color w:val="auto"/>
          <w:sz w:val="24"/>
          <w:szCs w:val="24"/>
        </w:rPr>
        <w:t xml:space="preserve">predavanje  na Teološkom </w:t>
      </w:r>
      <w:r>
        <w:rPr>
          <w:rFonts w:cs="Times New Roman"/>
          <w:color w:val="auto"/>
          <w:sz w:val="24"/>
          <w:szCs w:val="24"/>
        </w:rPr>
        <w:t>s</w:t>
      </w:r>
      <w:r w:rsidR="000641F3" w:rsidRPr="00166313">
        <w:rPr>
          <w:rFonts w:cs="Times New Roman"/>
          <w:color w:val="auto"/>
          <w:sz w:val="24"/>
          <w:szCs w:val="24"/>
        </w:rPr>
        <w:t xml:space="preserve">eminaru Armenske </w:t>
      </w:r>
      <w:r>
        <w:rPr>
          <w:rFonts w:cs="Times New Roman"/>
          <w:color w:val="auto"/>
          <w:sz w:val="24"/>
          <w:szCs w:val="24"/>
        </w:rPr>
        <w:t>a</w:t>
      </w:r>
      <w:r w:rsidR="000641F3" w:rsidRPr="00166313">
        <w:rPr>
          <w:rFonts w:cs="Times New Roman"/>
          <w:color w:val="auto"/>
          <w:sz w:val="24"/>
          <w:szCs w:val="24"/>
        </w:rPr>
        <w:t xml:space="preserve">postolske </w:t>
      </w:r>
      <w:r w:rsidR="000641F3">
        <w:rPr>
          <w:rFonts w:cs="Times New Roman"/>
          <w:color w:val="auto"/>
          <w:sz w:val="24"/>
          <w:szCs w:val="24"/>
        </w:rPr>
        <w:t>C</w:t>
      </w:r>
      <w:r w:rsidR="000641F3" w:rsidRPr="00166313">
        <w:rPr>
          <w:rFonts w:cs="Times New Roman"/>
          <w:color w:val="auto"/>
          <w:sz w:val="24"/>
          <w:szCs w:val="24"/>
        </w:rPr>
        <w:t xml:space="preserve">rkve u </w:t>
      </w:r>
      <w:proofErr w:type="spellStart"/>
      <w:r w:rsidR="000641F3" w:rsidRPr="00166313">
        <w:rPr>
          <w:rFonts w:cs="Times New Roman"/>
          <w:color w:val="auto"/>
          <w:sz w:val="24"/>
          <w:szCs w:val="24"/>
        </w:rPr>
        <w:t>Bikfayi</w:t>
      </w:r>
      <w:proofErr w:type="spellEnd"/>
      <w:r w:rsidR="000641F3" w:rsidRPr="00166313">
        <w:rPr>
          <w:rFonts w:cs="Times New Roman"/>
          <w:color w:val="auto"/>
          <w:sz w:val="24"/>
          <w:szCs w:val="24"/>
        </w:rPr>
        <w:t xml:space="preserve"> o prijevodu knjige </w:t>
      </w:r>
      <w:proofErr w:type="spellStart"/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naučitelja</w:t>
      </w:r>
      <w:proofErr w:type="spellEnd"/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Crkve sv. </w:t>
      </w:r>
      <w:proofErr w:type="spellStart"/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Gregura</w:t>
      </w:r>
      <w:proofErr w:type="spellEnd"/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iz </w:t>
      </w:r>
      <w:proofErr w:type="spellStart"/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Nareka</w:t>
      </w:r>
      <w:proofErr w:type="spellEnd"/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0641F3" w:rsidRPr="00C668B1">
        <w:rPr>
          <w:rStyle w:val="Strong"/>
          <w:rFonts w:cs="Times New Roman"/>
          <w:b w:val="0"/>
          <w:bCs w:val="0"/>
          <w:i/>
          <w:iCs/>
          <w:color w:val="auto"/>
          <w:sz w:val="24"/>
          <w:szCs w:val="24"/>
          <w:bdr w:val="none" w:sz="0" w:space="0" w:color="auto" w:frame="1"/>
          <w:shd w:val="clear" w:color="auto" w:fill="FFFFFF"/>
        </w:rPr>
        <w:t>Sažete pouke o pravovjernosti i krjeposnom i čistom životu</w:t>
      </w:r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, kojoj </w:t>
      </w:r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je </w:t>
      </w:r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bio urednik</w:t>
      </w:r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om</w:t>
      </w:r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i autor</w:t>
      </w:r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om</w:t>
      </w:r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uvodne studije</w:t>
      </w:r>
      <w:r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iz</w:t>
      </w:r>
      <w:r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davači </w:t>
      </w:r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Sveučilišt</w:t>
      </w:r>
      <w:r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e</w:t>
      </w:r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u Splitu – Teologij</w:t>
      </w:r>
      <w:r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a,</w:t>
      </w:r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KBF – Split</w:t>
      </w:r>
      <w:r w:rsidR="005F06B6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)</w:t>
      </w:r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36C0CA71" w14:textId="023DF818" w:rsidR="000641F3" w:rsidRDefault="000641F3" w:rsidP="000641F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</w:pPr>
    </w:p>
    <w:p w14:paraId="1D233156" w14:textId="5DA15F85" w:rsidR="000641F3" w:rsidRDefault="000D4E24" w:rsidP="000641F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Fonts w:cs="Times New Roman"/>
          <w:color w:val="auto"/>
          <w:sz w:val="24"/>
          <w:szCs w:val="24"/>
        </w:rPr>
      </w:pPr>
      <w:r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U</w:t>
      </w:r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organizaciji dekana </w:t>
      </w:r>
      <w:proofErr w:type="spellStart"/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Hayr</w:t>
      </w:r>
      <w:proofErr w:type="spellEnd"/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Baroyura</w:t>
      </w:r>
      <w:proofErr w:type="spellEnd"/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Sherneziana</w:t>
      </w:r>
      <w:proofErr w:type="spellEnd"/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dr. sc. Lupis </w:t>
      </w:r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p</w:t>
      </w:r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osjetio </w:t>
      </w:r>
      <w:r w:rsidR="00CC3E39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je </w:t>
      </w:r>
      <w:proofErr w:type="spellStart"/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>jakobitsku</w:t>
      </w:r>
      <w:proofErr w:type="spellEnd"/>
      <w:r w:rsidR="000641F3" w:rsidRPr="00166313">
        <w:rPr>
          <w:rStyle w:val="Strong"/>
          <w:rFonts w:cs="Times New Roman"/>
          <w:b w:val="0"/>
          <w:bCs w:val="0"/>
          <w:color w:val="auto"/>
          <w:sz w:val="24"/>
          <w:szCs w:val="24"/>
          <w:bdr w:val="none" w:sz="0" w:space="0" w:color="auto" w:frame="1"/>
          <w:shd w:val="clear" w:color="auto" w:fill="FFFFFF"/>
        </w:rPr>
        <w:t xml:space="preserve">  patrijaršiju </w:t>
      </w:r>
      <w:r w:rsidR="000641F3" w:rsidRPr="00166313">
        <w:rPr>
          <w:rFonts w:cs="Times New Roman"/>
          <w:color w:val="auto"/>
          <w:sz w:val="24"/>
          <w:szCs w:val="24"/>
        </w:rPr>
        <w:t xml:space="preserve">St. </w:t>
      </w:r>
      <w:proofErr w:type="spellStart"/>
      <w:r w:rsidR="000641F3" w:rsidRPr="00166313">
        <w:rPr>
          <w:rFonts w:cs="Times New Roman"/>
          <w:color w:val="auto"/>
          <w:sz w:val="24"/>
          <w:szCs w:val="24"/>
        </w:rPr>
        <w:t>Jacob</w:t>
      </w:r>
      <w:proofErr w:type="spellEnd"/>
      <w:r w:rsidR="000641F3" w:rsidRPr="00166313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0641F3" w:rsidRPr="00166313">
        <w:rPr>
          <w:rFonts w:cs="Times New Roman"/>
          <w:color w:val="auto"/>
          <w:sz w:val="24"/>
          <w:szCs w:val="24"/>
        </w:rPr>
        <w:t>Baradeus</w:t>
      </w:r>
      <w:proofErr w:type="spellEnd"/>
      <w:r w:rsidR="000641F3" w:rsidRPr="00166313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0641F3" w:rsidRPr="00166313">
        <w:rPr>
          <w:rFonts w:cs="Times New Roman"/>
          <w:color w:val="auto"/>
          <w:sz w:val="24"/>
          <w:szCs w:val="24"/>
        </w:rPr>
        <w:t>Syriac</w:t>
      </w:r>
      <w:proofErr w:type="spellEnd"/>
      <w:r w:rsidR="000641F3" w:rsidRPr="00166313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0641F3" w:rsidRPr="00166313">
        <w:rPr>
          <w:rFonts w:cs="Times New Roman"/>
          <w:color w:val="auto"/>
          <w:sz w:val="24"/>
          <w:szCs w:val="24"/>
        </w:rPr>
        <w:t>Orthodox</w:t>
      </w:r>
      <w:proofErr w:type="spellEnd"/>
      <w:r w:rsidR="000641F3" w:rsidRPr="00166313">
        <w:rPr>
          <w:rFonts w:cs="Times New Roman"/>
          <w:color w:val="auto"/>
          <w:sz w:val="24"/>
          <w:szCs w:val="24"/>
        </w:rPr>
        <w:t xml:space="preserve">  u </w:t>
      </w:r>
      <w:proofErr w:type="spellStart"/>
      <w:r w:rsidR="000641F3" w:rsidRPr="00166313">
        <w:rPr>
          <w:rFonts w:cs="Times New Roman"/>
          <w:color w:val="auto"/>
          <w:sz w:val="24"/>
          <w:szCs w:val="24"/>
        </w:rPr>
        <w:t>Atchanehu</w:t>
      </w:r>
      <w:proofErr w:type="spellEnd"/>
      <w:r w:rsidR="000641F3">
        <w:rPr>
          <w:rFonts w:cs="Times New Roman"/>
          <w:color w:val="auto"/>
          <w:sz w:val="24"/>
          <w:szCs w:val="24"/>
        </w:rPr>
        <w:t xml:space="preserve">. </w:t>
      </w:r>
      <w:r w:rsidR="00CC3E39">
        <w:rPr>
          <w:rFonts w:cs="Times New Roman"/>
          <w:color w:val="auto"/>
          <w:sz w:val="24"/>
          <w:szCs w:val="24"/>
        </w:rPr>
        <w:t xml:space="preserve"> </w:t>
      </w:r>
      <w:r>
        <w:rPr>
          <w:rFonts w:cs="Times New Roman"/>
          <w:color w:val="auto"/>
          <w:sz w:val="24"/>
          <w:szCs w:val="24"/>
        </w:rPr>
        <w:t>Primio ih je</w:t>
      </w:r>
      <w:r w:rsidR="00CC3E39">
        <w:rPr>
          <w:rFonts w:cs="Times New Roman"/>
          <w:color w:val="auto"/>
          <w:sz w:val="24"/>
          <w:szCs w:val="24"/>
        </w:rPr>
        <w:t xml:space="preserve"> </w:t>
      </w:r>
      <w:r w:rsidR="000641F3">
        <w:rPr>
          <w:rFonts w:cs="Times New Roman"/>
          <w:color w:val="auto"/>
          <w:sz w:val="24"/>
          <w:szCs w:val="24"/>
        </w:rPr>
        <w:t xml:space="preserve"> tajnik </w:t>
      </w:r>
      <w:r>
        <w:rPr>
          <w:rFonts w:cs="Times New Roman"/>
          <w:color w:val="auto"/>
          <w:sz w:val="24"/>
          <w:szCs w:val="24"/>
        </w:rPr>
        <w:t>p</w:t>
      </w:r>
      <w:r w:rsidR="000641F3">
        <w:rPr>
          <w:rFonts w:cs="Times New Roman"/>
          <w:color w:val="auto"/>
          <w:sz w:val="24"/>
          <w:szCs w:val="24"/>
        </w:rPr>
        <w:t xml:space="preserve">atrijarha </w:t>
      </w:r>
      <w:proofErr w:type="spellStart"/>
      <w:r w:rsidR="000641F3">
        <w:rPr>
          <w:rFonts w:cs="Times New Roman"/>
          <w:color w:val="auto"/>
          <w:sz w:val="24"/>
          <w:szCs w:val="24"/>
        </w:rPr>
        <w:t>Jakobita</w:t>
      </w:r>
      <w:proofErr w:type="spellEnd"/>
      <w:r w:rsidR="000641F3">
        <w:rPr>
          <w:rFonts w:cs="Times New Roman"/>
          <w:color w:val="auto"/>
          <w:sz w:val="24"/>
          <w:szCs w:val="24"/>
        </w:rPr>
        <w:t xml:space="preserve"> </w:t>
      </w:r>
      <w:r w:rsidR="00CC3E39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CC3E39">
        <w:rPr>
          <w:rFonts w:cs="Times New Roman"/>
          <w:color w:val="auto"/>
          <w:sz w:val="24"/>
          <w:szCs w:val="24"/>
        </w:rPr>
        <w:t>Mor</w:t>
      </w:r>
      <w:proofErr w:type="spellEnd"/>
      <w:r w:rsidR="00CC3E39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CC3E39">
        <w:rPr>
          <w:rFonts w:cs="Times New Roman"/>
          <w:color w:val="auto"/>
          <w:sz w:val="24"/>
          <w:szCs w:val="24"/>
        </w:rPr>
        <w:t>Ignatiusa</w:t>
      </w:r>
      <w:proofErr w:type="spellEnd"/>
      <w:r w:rsidR="00CC3E39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CC3E39">
        <w:rPr>
          <w:rFonts w:cs="Times New Roman"/>
          <w:color w:val="auto"/>
          <w:sz w:val="24"/>
          <w:szCs w:val="24"/>
        </w:rPr>
        <w:t>Aphrema</w:t>
      </w:r>
      <w:proofErr w:type="spellEnd"/>
      <w:r w:rsidR="00CC3E39">
        <w:rPr>
          <w:rFonts w:cs="Times New Roman"/>
          <w:color w:val="auto"/>
          <w:sz w:val="24"/>
          <w:szCs w:val="24"/>
        </w:rPr>
        <w:t xml:space="preserve"> II. </w:t>
      </w:r>
      <w:r w:rsidR="002F5EC4">
        <w:rPr>
          <w:rFonts w:cs="Times New Roman"/>
          <w:color w:val="auto"/>
          <w:sz w:val="24"/>
          <w:szCs w:val="24"/>
        </w:rPr>
        <w:t xml:space="preserve">nadbiskup </w:t>
      </w:r>
      <w:r w:rsidR="000641F3">
        <w:rPr>
          <w:rFonts w:cs="Times New Roman"/>
          <w:color w:val="auto"/>
          <w:sz w:val="24"/>
          <w:szCs w:val="24"/>
        </w:rPr>
        <w:t xml:space="preserve">Mor Joseph Bali, pokazavši </w:t>
      </w:r>
      <w:r>
        <w:rPr>
          <w:rFonts w:cs="Times New Roman"/>
          <w:color w:val="auto"/>
          <w:sz w:val="24"/>
          <w:szCs w:val="24"/>
        </w:rPr>
        <w:t>im tom prigodom</w:t>
      </w:r>
      <w:r w:rsidR="000641F3">
        <w:rPr>
          <w:rFonts w:cs="Times New Roman"/>
          <w:color w:val="auto"/>
          <w:sz w:val="24"/>
          <w:szCs w:val="24"/>
        </w:rPr>
        <w:t xml:space="preserve"> muzejsku zbirku.</w:t>
      </w:r>
      <w:r w:rsidR="000641F3" w:rsidRPr="00166313">
        <w:rPr>
          <w:rFonts w:cs="Times New Roman"/>
          <w:color w:val="auto"/>
          <w:sz w:val="24"/>
          <w:szCs w:val="24"/>
        </w:rPr>
        <w:t xml:space="preserve"> </w:t>
      </w:r>
      <w:r>
        <w:rPr>
          <w:rFonts w:cs="Times New Roman"/>
          <w:color w:val="auto"/>
          <w:sz w:val="24"/>
          <w:szCs w:val="24"/>
        </w:rPr>
        <w:t>Uz to, posjetili su</w:t>
      </w:r>
      <w:r w:rsidR="002F5EC4">
        <w:rPr>
          <w:rFonts w:cs="Times New Roman"/>
          <w:color w:val="auto"/>
          <w:sz w:val="24"/>
          <w:szCs w:val="24"/>
        </w:rPr>
        <w:t xml:space="preserve"> </w:t>
      </w:r>
      <w:r w:rsidR="000641F3" w:rsidRPr="00166313">
        <w:rPr>
          <w:rFonts w:cs="Times New Roman"/>
          <w:color w:val="auto"/>
          <w:sz w:val="24"/>
          <w:szCs w:val="24"/>
        </w:rPr>
        <w:t xml:space="preserve">armensku katoličku patrijaršiju u </w:t>
      </w:r>
      <w:proofErr w:type="spellStart"/>
      <w:r w:rsidR="000641F3" w:rsidRPr="00166313">
        <w:rPr>
          <w:rFonts w:cs="Times New Roman"/>
          <w:color w:val="auto"/>
          <w:sz w:val="24"/>
          <w:szCs w:val="24"/>
        </w:rPr>
        <w:t>Bzommaru</w:t>
      </w:r>
      <w:proofErr w:type="spellEnd"/>
      <w:r w:rsidR="000641F3" w:rsidRPr="00166313">
        <w:rPr>
          <w:rFonts w:cs="Times New Roman"/>
          <w:color w:val="auto"/>
          <w:sz w:val="24"/>
          <w:szCs w:val="24"/>
        </w:rPr>
        <w:t>.</w:t>
      </w:r>
    </w:p>
    <w:p w14:paraId="4E2D544F" w14:textId="13DC0823" w:rsidR="000641F3" w:rsidRDefault="000641F3" w:rsidP="000641F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noProof/>
        </w:rPr>
      </w:pPr>
      <w:r>
        <w:rPr>
          <w:noProof/>
          <w:lang w:val="en-GB" w:eastAsia="en-GB"/>
        </w:rPr>
        <w:drawing>
          <wp:inline distT="0" distB="0" distL="0" distR="0" wp14:anchorId="506634E1" wp14:editId="6900C6E8">
            <wp:extent cx="1949135" cy="3462601"/>
            <wp:effectExtent l="0" t="0" r="0" b="5080"/>
            <wp:docPr id="2041886086" name="Slika 7" descr="Slika na kojoj se prikazuje odijevanje, slikanje, u dvorani, čovjek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886086" name="Slika 7" descr="Slika na kojoj se prikazuje odijevanje, slikanje, u dvorani, čovjek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785" cy="3513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41F3">
        <w:rPr>
          <w:noProof/>
        </w:rPr>
        <w:t xml:space="preserve"> </w:t>
      </w:r>
      <w:r>
        <w:rPr>
          <w:noProof/>
          <w:lang w:val="en-GB" w:eastAsia="en-GB"/>
        </w:rPr>
        <w:drawing>
          <wp:inline distT="0" distB="0" distL="0" distR="0" wp14:anchorId="3BCF7003" wp14:editId="12910247">
            <wp:extent cx="3459480" cy="3459480"/>
            <wp:effectExtent l="0" t="0" r="7620" b="7620"/>
            <wp:docPr id="3" name="Slika 1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D9942" w14:textId="77777777" w:rsidR="002F5EC4" w:rsidRDefault="002F5EC4" w:rsidP="002F5EC4"/>
    <w:p w14:paraId="76A77240" w14:textId="77777777" w:rsidR="002F5EC4" w:rsidRDefault="002F5EC4" w:rsidP="002F5EC4"/>
    <w:p w14:paraId="228ADA76" w14:textId="77777777" w:rsidR="002F5EC4" w:rsidRDefault="002F5EC4" w:rsidP="002F5EC4"/>
    <w:p w14:paraId="40561DC1" w14:textId="6A12B82F" w:rsidR="002F5EC4" w:rsidRDefault="002F5EC4" w:rsidP="002F5EC4">
      <w:pPr>
        <w:rPr>
          <w:noProof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168C6DC3" wp14:editId="1BB7E2A6">
            <wp:extent cx="5684520" cy="3770436"/>
            <wp:effectExtent l="0" t="0" r="0" b="1905"/>
            <wp:docPr id="2" name="Slika 1" descr="Galerija slika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lerija slika 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750" cy="377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GB" w:eastAsia="en-GB"/>
        </w:rPr>
        <w:drawing>
          <wp:inline distT="0" distB="0" distL="0" distR="0" wp14:anchorId="5F558422" wp14:editId="10E8ABF9">
            <wp:extent cx="3911600" cy="2933700"/>
            <wp:effectExtent l="0" t="0" r="0" b="0"/>
            <wp:docPr id="28661837" name="Slika 28661837" descr="nedefinir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definirano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B24E2" w14:textId="77777777" w:rsidR="002F5EC4" w:rsidRDefault="002F5EC4" w:rsidP="002F5EC4">
      <w:pPr>
        <w:rPr>
          <w:noProof/>
        </w:rPr>
      </w:pPr>
    </w:p>
    <w:p w14:paraId="4CCB416E" w14:textId="7DF55466" w:rsidR="002F5EC4" w:rsidRPr="002F5EC4" w:rsidRDefault="002F5EC4" w:rsidP="00CC3E39">
      <w:pPr>
        <w:shd w:val="clear" w:color="auto" w:fill="FFFFFF"/>
        <w:spacing w:before="120" w:after="240" w:line="360" w:lineRule="auto"/>
        <w:jc w:val="both"/>
      </w:pPr>
      <w:r w:rsidRPr="002F5EC4">
        <w:t xml:space="preserve">Patrijaršijska kongregacija </w:t>
      </w:r>
      <w:proofErr w:type="spellStart"/>
      <w:r w:rsidRPr="002F5EC4">
        <w:t>Bzommar</w:t>
      </w:r>
      <w:proofErr w:type="spellEnd"/>
      <w:r w:rsidR="000D4E24">
        <w:t xml:space="preserve"> (</w:t>
      </w:r>
      <w:proofErr w:type="spellStart"/>
      <w:r w:rsidR="000D4E24">
        <w:t>fr</w:t>
      </w:r>
      <w:proofErr w:type="spellEnd"/>
      <w:r w:rsidR="000D4E24">
        <w:t>.</w:t>
      </w:r>
      <w:r w:rsidRPr="002F5EC4">
        <w:t> </w:t>
      </w:r>
      <w:r w:rsidRPr="002F5EC4">
        <w:rPr>
          <w:i/>
          <w:iCs/>
          <w:lang w:val="fr-FR"/>
        </w:rPr>
        <w:t xml:space="preserve">Institut du Clergé Patriarcal de </w:t>
      </w:r>
      <w:proofErr w:type="spellStart"/>
      <w:r w:rsidRPr="002F5EC4">
        <w:rPr>
          <w:i/>
          <w:iCs/>
          <w:lang w:val="fr-FR"/>
        </w:rPr>
        <w:t>Bzommar</w:t>
      </w:r>
      <w:proofErr w:type="spellEnd"/>
      <w:r w:rsidRPr="002F5EC4">
        <w:t>)  </w:t>
      </w:r>
      <w:hyperlink r:id="rId19" w:tooltip="armenski katolik" w:history="1">
        <w:r w:rsidRPr="002F5EC4">
          <w:t xml:space="preserve">armenska </w:t>
        </w:r>
        <w:r w:rsidR="000D4E24">
          <w:t xml:space="preserve">je </w:t>
        </w:r>
        <w:r w:rsidRPr="002F5EC4">
          <w:t>katolička </w:t>
        </w:r>
      </w:hyperlink>
      <w:hyperlink r:id="rId20" w:tooltip="Vjerska kongregacija" w:history="1">
        <w:r w:rsidRPr="002F5EC4">
          <w:t>vjerska kongregacija</w:t>
        </w:r>
      </w:hyperlink>
      <w:r w:rsidRPr="002F5EC4">
        <w:t> svećenika</w:t>
      </w:r>
      <w:r w:rsidR="000D4E24">
        <w:t xml:space="preserve">, </w:t>
      </w:r>
      <w:r w:rsidRPr="002F5EC4">
        <w:t>osnovana 1750.</w:t>
      </w:r>
      <w:r w:rsidR="00CC3E39">
        <w:t xml:space="preserve"> godine. P</w:t>
      </w:r>
      <w:r w:rsidRPr="002F5EC4">
        <w:t xml:space="preserve">oglavar Armenske katoličke </w:t>
      </w:r>
      <w:r w:rsidR="000D4E24">
        <w:t>C</w:t>
      </w:r>
      <w:r w:rsidRPr="002F5EC4">
        <w:t xml:space="preserve">rkve osnovao </w:t>
      </w:r>
      <w:r w:rsidR="000D4E24">
        <w:t xml:space="preserve">je </w:t>
      </w:r>
      <w:r w:rsidRPr="002F5EC4">
        <w:t>samostan pripojen svojoj katedrali u </w:t>
      </w:r>
      <w:proofErr w:type="spellStart"/>
      <w:r w:rsidRPr="002F5EC4">
        <w:fldChar w:fldCharType="begin"/>
      </w:r>
      <w:r w:rsidRPr="002F5EC4">
        <w:instrText>HYPERLINK "https://en.wikipedia.org/wiki/Bzoummar" \o "Bzoummar"</w:instrText>
      </w:r>
      <w:r w:rsidRPr="002F5EC4">
        <w:fldChar w:fldCharType="separate"/>
      </w:r>
      <w:r w:rsidRPr="002F5EC4">
        <w:t>Bzommaru</w:t>
      </w:r>
      <w:proofErr w:type="spellEnd"/>
      <w:r w:rsidRPr="002F5EC4">
        <w:fldChar w:fldCharType="end"/>
      </w:r>
      <w:r w:rsidRPr="002F5EC4">
        <w:t xml:space="preserve"> u Libanonu. </w:t>
      </w:r>
      <w:r w:rsidR="00EE316B">
        <w:t xml:space="preserve">Opat </w:t>
      </w:r>
      <w:proofErr w:type="spellStart"/>
      <w:r w:rsidR="00EE316B">
        <w:lastRenderedPageBreak/>
        <w:t>Bedros</w:t>
      </w:r>
      <w:proofErr w:type="spellEnd"/>
      <w:r w:rsidR="00EE316B">
        <w:t xml:space="preserve"> </w:t>
      </w:r>
      <w:proofErr w:type="spellStart"/>
      <w:r w:rsidR="00EE316B">
        <w:t>Marashlian</w:t>
      </w:r>
      <w:proofErr w:type="spellEnd"/>
      <w:r w:rsidR="00EE316B">
        <w:t xml:space="preserve"> </w:t>
      </w:r>
      <w:proofErr w:type="spellStart"/>
      <w:r w:rsidR="00EE316B">
        <w:t>Haddad</w:t>
      </w:r>
      <w:proofErr w:type="spellEnd"/>
      <w:r w:rsidR="00CC3E39">
        <w:t xml:space="preserve"> bio je domaćinom  tijekom boravka u </w:t>
      </w:r>
      <w:proofErr w:type="spellStart"/>
      <w:r w:rsidR="00CC3E39">
        <w:t>Bzommaru</w:t>
      </w:r>
      <w:proofErr w:type="spellEnd"/>
      <w:r w:rsidR="00CC3E39">
        <w:t xml:space="preserve">.    </w:t>
      </w:r>
      <w:r w:rsidR="00EE316B">
        <w:t xml:space="preserve"> </w:t>
      </w:r>
      <w:r w:rsidR="00CC3E39">
        <w:t xml:space="preserve"> </w:t>
      </w:r>
      <w:r w:rsidR="00EE316B" w:rsidRPr="00EE316B">
        <w:rPr>
          <w:noProof/>
        </w:rPr>
        <w:t xml:space="preserve"> </w:t>
      </w:r>
      <w:r w:rsidR="00EE316B">
        <w:rPr>
          <w:noProof/>
          <w:lang w:val="en-GB" w:eastAsia="en-GB"/>
        </w:rPr>
        <w:drawing>
          <wp:inline distT="0" distB="0" distL="0" distR="0" wp14:anchorId="6E4DFD96" wp14:editId="410655AF">
            <wp:extent cx="2141220" cy="2141220"/>
            <wp:effectExtent l="0" t="0" r="0" b="0"/>
            <wp:docPr id="500365604" name="Slika 2" descr="Bedros Marashlian Haddad (@fatherbedros) • Instagram phot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dros Marashlian Haddad (@fatherbedros) • Instagram photos ..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52DA9" w14:textId="77777777" w:rsidR="002F5EC4" w:rsidRPr="002F5EC4" w:rsidRDefault="002F5EC4" w:rsidP="002F5EC4"/>
    <w:p w14:paraId="7AE0E86E" w14:textId="12DA63A9" w:rsidR="00906F19" w:rsidRDefault="00CC3E39" w:rsidP="0016631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>Tijeko</w:t>
      </w:r>
      <w:r w:rsidR="000D4E24">
        <w:rPr>
          <w:rFonts w:cs="Times New Roman"/>
          <w:color w:val="auto"/>
          <w:sz w:val="24"/>
          <w:szCs w:val="24"/>
        </w:rPr>
        <w:t>m</w:t>
      </w:r>
      <w:r>
        <w:rPr>
          <w:rFonts w:cs="Times New Roman"/>
          <w:color w:val="auto"/>
          <w:sz w:val="24"/>
          <w:szCs w:val="24"/>
        </w:rPr>
        <w:t xml:space="preserve"> radnog posjeta Libanonu </w:t>
      </w:r>
      <w:r w:rsidR="000D4E24">
        <w:rPr>
          <w:rFonts w:cs="Times New Roman"/>
          <w:color w:val="auto"/>
          <w:sz w:val="24"/>
          <w:szCs w:val="24"/>
        </w:rPr>
        <w:t>dr. sc.</w:t>
      </w:r>
      <w:r>
        <w:rPr>
          <w:rFonts w:cs="Times New Roman"/>
          <w:color w:val="auto"/>
          <w:sz w:val="24"/>
          <w:szCs w:val="24"/>
        </w:rPr>
        <w:t xml:space="preserve"> Lupis posjetio je i glasoviti </w:t>
      </w:r>
      <w:r w:rsidR="00AF47B3" w:rsidRPr="00166313">
        <w:rPr>
          <w:rFonts w:cs="Times New Roman"/>
          <w:color w:val="auto"/>
          <w:sz w:val="24"/>
          <w:szCs w:val="24"/>
        </w:rPr>
        <w:t xml:space="preserve">Muzej </w:t>
      </w:r>
      <w:proofErr w:type="spellStart"/>
      <w:r w:rsidR="00AF47B3" w:rsidRPr="00166313">
        <w:rPr>
          <w:rFonts w:cs="Times New Roman"/>
          <w:color w:val="auto"/>
          <w:sz w:val="24"/>
          <w:szCs w:val="24"/>
        </w:rPr>
        <w:t>Sursock</w:t>
      </w:r>
      <w:proofErr w:type="spellEnd"/>
      <w:r w:rsidR="00AF47B3" w:rsidRPr="00166313">
        <w:rPr>
          <w:rFonts w:cs="Times New Roman"/>
          <w:color w:val="auto"/>
          <w:sz w:val="24"/>
          <w:szCs w:val="24"/>
        </w:rPr>
        <w:t xml:space="preserve">, poznat </w:t>
      </w:r>
      <w:r>
        <w:rPr>
          <w:rFonts w:cs="Times New Roman"/>
          <w:color w:val="auto"/>
          <w:sz w:val="24"/>
          <w:szCs w:val="24"/>
        </w:rPr>
        <w:t xml:space="preserve">i po tome što u stalnom postavu ima izložene umjetnine </w:t>
      </w:r>
      <w:r w:rsidR="00AF47B3" w:rsidRPr="00166313">
        <w:rPr>
          <w:rFonts w:cs="Times New Roman"/>
          <w:color w:val="auto"/>
          <w:sz w:val="24"/>
          <w:szCs w:val="24"/>
        </w:rPr>
        <w:t xml:space="preserve">hrvatske umjetnice iz Splita Cici </w:t>
      </w:r>
      <w:proofErr w:type="spellStart"/>
      <w:r w:rsidR="00AF47B3" w:rsidRPr="00166313">
        <w:rPr>
          <w:rFonts w:cs="Times New Roman"/>
          <w:color w:val="auto"/>
          <w:sz w:val="24"/>
          <w:szCs w:val="24"/>
        </w:rPr>
        <w:t>Tommaseo</w:t>
      </w:r>
      <w:proofErr w:type="spellEnd"/>
      <w:r w:rsidR="00AF47B3" w:rsidRPr="00166313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AF47B3" w:rsidRPr="00166313">
        <w:rPr>
          <w:rFonts w:cs="Times New Roman"/>
          <w:color w:val="auto"/>
          <w:sz w:val="24"/>
          <w:szCs w:val="24"/>
        </w:rPr>
        <w:t>Surscok</w:t>
      </w:r>
      <w:proofErr w:type="spellEnd"/>
      <w:r w:rsidR="0097768D">
        <w:rPr>
          <w:rFonts w:cs="Times New Roman"/>
          <w:color w:val="auto"/>
          <w:sz w:val="24"/>
          <w:szCs w:val="24"/>
        </w:rPr>
        <w:t xml:space="preserve"> (1923. – 2015.)</w:t>
      </w:r>
      <w:r w:rsidR="00AF47B3" w:rsidRPr="00166313">
        <w:rPr>
          <w:rFonts w:cs="Times New Roman"/>
          <w:color w:val="auto"/>
          <w:sz w:val="24"/>
          <w:szCs w:val="24"/>
        </w:rPr>
        <w:t xml:space="preserve">. </w:t>
      </w:r>
    </w:p>
    <w:p w14:paraId="71630459" w14:textId="77777777" w:rsidR="00906F19" w:rsidRDefault="00906F19" w:rsidP="0016631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Fonts w:cs="Times New Roman"/>
          <w:color w:val="auto"/>
          <w:sz w:val="24"/>
          <w:szCs w:val="24"/>
        </w:rPr>
      </w:pPr>
    </w:p>
    <w:p w14:paraId="285E503D" w14:textId="7F44ADA0" w:rsidR="00C668B1" w:rsidRDefault="00AF47B3" w:rsidP="0016631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Fonts w:cs="Times New Roman"/>
          <w:color w:val="auto"/>
          <w:sz w:val="24"/>
          <w:szCs w:val="24"/>
        </w:rPr>
      </w:pPr>
      <w:r w:rsidRPr="00166313">
        <w:rPr>
          <w:rFonts w:cs="Times New Roman"/>
          <w:color w:val="auto"/>
          <w:sz w:val="24"/>
          <w:szCs w:val="24"/>
        </w:rPr>
        <w:lastRenderedPageBreak/>
        <w:t xml:space="preserve"> </w:t>
      </w:r>
      <w:r w:rsidR="00906F19">
        <w:rPr>
          <w:noProof/>
          <w:lang w:val="en-GB" w:eastAsia="en-GB"/>
        </w:rPr>
        <w:drawing>
          <wp:inline distT="0" distB="0" distL="0" distR="0" wp14:anchorId="3825D94B" wp14:editId="42E00559">
            <wp:extent cx="2802758" cy="1577787"/>
            <wp:effectExtent l="0" t="0" r="0" b="3810"/>
            <wp:docPr id="346674952" name="Slika 4" descr="Slika na kojoj se prikazuje vanjski, zgrada, nebo, drvo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674952" name="Slika 4" descr="Slika na kojoj se prikazuje vanjski, zgrada, nebo, drvo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758" cy="1585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3474" w:rsidRPr="009F3474">
        <w:rPr>
          <w:noProof/>
        </w:rPr>
        <w:t xml:space="preserve"> </w:t>
      </w:r>
      <w:r w:rsidR="009F3474">
        <w:rPr>
          <w:noProof/>
          <w:lang w:val="en-GB" w:eastAsia="en-GB"/>
        </w:rPr>
        <w:drawing>
          <wp:inline distT="0" distB="0" distL="0" distR="0" wp14:anchorId="263C6414" wp14:editId="311349A6">
            <wp:extent cx="3281680" cy="2461260"/>
            <wp:effectExtent l="0" t="0" r="0" b="0"/>
            <wp:docPr id="6" name="Slika 5" descr="Slika na kojoj se prikazuje u dvorani, dvorana, zid, zgrada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5" descr="Slika na kojoj se prikazuje u dvorani, dvorana, zid, zgrada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68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3474">
        <w:rPr>
          <w:noProof/>
        </w:rPr>
        <w:t xml:space="preserve"> </w:t>
      </w:r>
      <w:r w:rsidR="009F3474">
        <w:rPr>
          <w:noProof/>
          <w:lang w:val="en-GB" w:eastAsia="en-GB"/>
        </w:rPr>
        <w:lastRenderedPageBreak/>
        <w:drawing>
          <wp:inline distT="0" distB="0" distL="0" distR="0" wp14:anchorId="6E48AEBE" wp14:editId="3486C3D3">
            <wp:extent cx="3566160" cy="2674620"/>
            <wp:effectExtent l="0" t="0" r="0" b="0"/>
            <wp:docPr id="5" name="Slika 4" descr="Slika na kojoj se prikazuje u dvorani, zid, umjetničko djelo, dizajn interijera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Slika na kojoj se prikazuje u dvorani, zid, umjetničko djelo, dizajn interijera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3474">
        <w:rPr>
          <w:noProof/>
        </w:rPr>
        <w:t xml:space="preserve"> </w:t>
      </w:r>
      <w:r w:rsidR="009F3474">
        <w:rPr>
          <w:noProof/>
          <w:lang w:val="en-GB" w:eastAsia="en-GB"/>
        </w:rPr>
        <w:drawing>
          <wp:inline distT="0" distB="0" distL="0" distR="0" wp14:anchorId="6AFE4696" wp14:editId="0EA0F982">
            <wp:extent cx="2545080" cy="1908810"/>
            <wp:effectExtent l="0" t="0" r="7620" b="0"/>
            <wp:docPr id="4" name="Slika 3" descr="Slika na kojoj se prikazuje nebo, vanjski, zgrada, pročelje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 descr="Slika na kojoj se prikazuje nebo, vanjski, zgrada, pročelje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13DF4" w14:textId="5F2E04E9" w:rsidR="00906F19" w:rsidRDefault="00460EC4" w:rsidP="000641F3">
      <w:pPr>
        <w:pStyle w:val="Heading3"/>
        <w:shd w:val="clear" w:color="auto" w:fill="FFFFFF"/>
        <w:spacing w:before="0" w:after="0" w:line="360" w:lineRule="auto"/>
        <w:jc w:val="both"/>
        <w:textAlignment w:val="baseline"/>
      </w:pPr>
      <w:r>
        <w:rPr>
          <w:rFonts w:cs="Times New Roman"/>
          <w:color w:val="auto"/>
          <w:sz w:val="24"/>
          <w:szCs w:val="24"/>
        </w:rPr>
        <w:t>T</w:t>
      </w:r>
      <w:r w:rsidR="0097768D">
        <w:rPr>
          <w:rFonts w:cs="Times New Roman"/>
          <w:color w:val="auto"/>
          <w:sz w:val="24"/>
          <w:szCs w:val="24"/>
        </w:rPr>
        <w:t xml:space="preserve">ijekom boravka </w:t>
      </w:r>
      <w:r>
        <w:rPr>
          <w:rFonts w:cs="Times New Roman"/>
          <w:color w:val="auto"/>
          <w:sz w:val="24"/>
          <w:szCs w:val="24"/>
        </w:rPr>
        <w:t>d</w:t>
      </w:r>
      <w:r w:rsidR="007478AA">
        <w:rPr>
          <w:rFonts w:cs="Times New Roman"/>
          <w:color w:val="auto"/>
          <w:sz w:val="24"/>
          <w:szCs w:val="24"/>
        </w:rPr>
        <w:t>r.</w:t>
      </w:r>
      <w:r>
        <w:rPr>
          <w:rFonts w:cs="Times New Roman"/>
          <w:color w:val="auto"/>
          <w:sz w:val="24"/>
          <w:szCs w:val="24"/>
        </w:rPr>
        <w:t xml:space="preserve"> sc. </w:t>
      </w:r>
      <w:r w:rsidR="007478AA">
        <w:rPr>
          <w:rFonts w:cs="Times New Roman"/>
          <w:color w:val="auto"/>
          <w:sz w:val="24"/>
          <w:szCs w:val="24"/>
        </w:rPr>
        <w:t xml:space="preserve">Lupis </w:t>
      </w:r>
      <w:r w:rsidR="0097768D">
        <w:rPr>
          <w:rFonts w:cs="Times New Roman"/>
          <w:color w:val="auto"/>
          <w:sz w:val="24"/>
          <w:szCs w:val="24"/>
        </w:rPr>
        <w:t xml:space="preserve">imao je </w:t>
      </w:r>
      <w:r w:rsidR="007478AA">
        <w:rPr>
          <w:rFonts w:cs="Times New Roman"/>
          <w:color w:val="auto"/>
          <w:sz w:val="24"/>
          <w:szCs w:val="24"/>
        </w:rPr>
        <w:t>do</w:t>
      </w:r>
      <w:r w:rsidR="0097768D">
        <w:rPr>
          <w:rFonts w:cs="Times New Roman"/>
          <w:color w:val="auto"/>
          <w:sz w:val="24"/>
          <w:szCs w:val="24"/>
        </w:rPr>
        <w:t xml:space="preserve">govoren susret s </w:t>
      </w:r>
      <w:r w:rsidR="00AF47B3" w:rsidRPr="00166313">
        <w:rPr>
          <w:rFonts w:cs="Times New Roman"/>
          <w:color w:val="auto"/>
          <w:sz w:val="24"/>
          <w:szCs w:val="24"/>
        </w:rPr>
        <w:t>rektor</w:t>
      </w:r>
      <w:r w:rsidR="0097768D">
        <w:rPr>
          <w:rFonts w:cs="Times New Roman"/>
          <w:color w:val="auto"/>
          <w:sz w:val="24"/>
          <w:szCs w:val="24"/>
        </w:rPr>
        <w:t>om</w:t>
      </w:r>
      <w:r w:rsidR="00AF47B3" w:rsidRPr="00166313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AF47B3" w:rsidRPr="00166313">
        <w:rPr>
          <w:rFonts w:cs="Times New Roman"/>
          <w:color w:val="auto"/>
          <w:sz w:val="24"/>
          <w:szCs w:val="24"/>
        </w:rPr>
        <w:t>Haigazia</w:t>
      </w:r>
      <w:r w:rsidR="00C668B1">
        <w:rPr>
          <w:rFonts w:cs="Times New Roman"/>
          <w:color w:val="auto"/>
          <w:sz w:val="24"/>
          <w:szCs w:val="24"/>
        </w:rPr>
        <w:t>n</w:t>
      </w:r>
      <w:proofErr w:type="spellEnd"/>
      <w:r w:rsidR="00AF47B3" w:rsidRPr="00166313">
        <w:rPr>
          <w:rFonts w:cs="Times New Roman"/>
          <w:color w:val="auto"/>
          <w:sz w:val="24"/>
          <w:szCs w:val="24"/>
        </w:rPr>
        <w:t xml:space="preserve"> Unive</w:t>
      </w:r>
      <w:r w:rsidR="00166313" w:rsidRPr="00166313">
        <w:rPr>
          <w:rFonts w:cs="Times New Roman"/>
          <w:color w:val="auto"/>
          <w:sz w:val="24"/>
          <w:szCs w:val="24"/>
        </w:rPr>
        <w:t>rsity</w:t>
      </w:r>
      <w:r w:rsidR="00C668B1">
        <w:rPr>
          <w:rFonts w:cs="Times New Roman"/>
          <w:color w:val="auto"/>
          <w:sz w:val="24"/>
          <w:szCs w:val="24"/>
        </w:rPr>
        <w:t xml:space="preserve"> </w:t>
      </w:r>
      <w:r w:rsidR="00C87318">
        <w:rPr>
          <w:rFonts w:cs="Times New Roman"/>
          <w:color w:val="auto"/>
          <w:sz w:val="24"/>
          <w:szCs w:val="24"/>
        </w:rPr>
        <w:t xml:space="preserve"> (</w:t>
      </w:r>
      <w:hyperlink r:id="rId26" w:history="1">
        <w:r w:rsidR="00C87318" w:rsidRPr="005F06B6">
          <w:rPr>
            <w:rStyle w:val="Hyperlink"/>
            <w:rFonts w:cs="Times New Roman"/>
            <w:color w:val="auto"/>
            <w:sz w:val="24"/>
            <w:szCs w:val="24"/>
            <w:u w:val="none"/>
          </w:rPr>
          <w:t>https://www.haigazian.edu.lb/</w:t>
        </w:r>
      </w:hyperlink>
      <w:r w:rsidR="00C87318" w:rsidRPr="00460EC4">
        <w:rPr>
          <w:rFonts w:cs="Times New Roman"/>
          <w:color w:val="auto"/>
          <w:sz w:val="24"/>
          <w:szCs w:val="24"/>
        </w:rPr>
        <w:t>)</w:t>
      </w:r>
      <w:r w:rsidRPr="00460EC4">
        <w:rPr>
          <w:rFonts w:cs="Times New Roman"/>
          <w:color w:val="auto"/>
          <w:sz w:val="24"/>
          <w:szCs w:val="24"/>
        </w:rPr>
        <w:t xml:space="preserve"> </w:t>
      </w:r>
      <w:r w:rsidR="00166313" w:rsidRPr="00166313">
        <w:rPr>
          <w:rFonts w:cs="Times New Roman"/>
          <w:color w:val="auto"/>
          <w:sz w:val="24"/>
          <w:szCs w:val="24"/>
        </w:rPr>
        <w:t>Paul</w:t>
      </w:r>
      <w:r>
        <w:rPr>
          <w:rFonts w:cs="Times New Roman"/>
          <w:color w:val="auto"/>
          <w:sz w:val="24"/>
          <w:szCs w:val="24"/>
        </w:rPr>
        <w:t>om</w:t>
      </w:r>
      <w:r w:rsidR="00166313" w:rsidRPr="00166313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166313" w:rsidRPr="00166313">
        <w:rPr>
          <w:rFonts w:cs="Times New Roman"/>
          <w:color w:val="auto"/>
          <w:sz w:val="24"/>
          <w:szCs w:val="24"/>
        </w:rPr>
        <w:t>Haidostian</w:t>
      </w:r>
      <w:r>
        <w:rPr>
          <w:rFonts w:cs="Times New Roman"/>
          <w:color w:val="auto"/>
          <w:sz w:val="24"/>
          <w:szCs w:val="24"/>
        </w:rPr>
        <w:t>om</w:t>
      </w:r>
      <w:proofErr w:type="spellEnd"/>
      <w:r w:rsidR="00166313" w:rsidRPr="00166313">
        <w:rPr>
          <w:rFonts w:cs="Times New Roman"/>
          <w:color w:val="auto"/>
          <w:sz w:val="24"/>
          <w:szCs w:val="24"/>
        </w:rPr>
        <w:t>, koji je i</w:t>
      </w:r>
      <w:r>
        <w:rPr>
          <w:rFonts w:cs="Times New Roman"/>
          <w:color w:val="auto"/>
          <w:sz w:val="24"/>
          <w:szCs w:val="24"/>
        </w:rPr>
        <w:t>zrazio</w:t>
      </w:r>
      <w:r w:rsidR="00166313" w:rsidRPr="00166313">
        <w:rPr>
          <w:rFonts w:cs="Times New Roman"/>
          <w:color w:val="auto"/>
          <w:sz w:val="24"/>
          <w:szCs w:val="24"/>
        </w:rPr>
        <w:t xml:space="preserve"> želju za suradnjom na polju </w:t>
      </w:r>
      <w:proofErr w:type="spellStart"/>
      <w:r w:rsidR="00166313" w:rsidRPr="00166313">
        <w:rPr>
          <w:rFonts w:cs="Times New Roman"/>
          <w:color w:val="auto"/>
          <w:sz w:val="24"/>
          <w:szCs w:val="24"/>
        </w:rPr>
        <w:t>armenoloških</w:t>
      </w:r>
      <w:proofErr w:type="spellEnd"/>
      <w:r w:rsidR="00166313" w:rsidRPr="00166313">
        <w:rPr>
          <w:rFonts w:cs="Times New Roman"/>
          <w:color w:val="auto"/>
          <w:sz w:val="24"/>
          <w:szCs w:val="24"/>
        </w:rPr>
        <w:t xml:space="preserve"> studija</w:t>
      </w:r>
      <w:r w:rsidR="0097768D">
        <w:rPr>
          <w:rFonts w:cs="Times New Roman"/>
          <w:color w:val="auto"/>
          <w:sz w:val="24"/>
          <w:szCs w:val="24"/>
        </w:rPr>
        <w:t xml:space="preserve">. </w:t>
      </w:r>
      <w:r>
        <w:rPr>
          <w:rFonts w:cs="Times New Roman"/>
          <w:color w:val="auto"/>
          <w:sz w:val="24"/>
          <w:szCs w:val="24"/>
        </w:rPr>
        <w:t>T</w:t>
      </w:r>
      <w:r w:rsidR="0097768D">
        <w:rPr>
          <w:rFonts w:cs="Times New Roman"/>
          <w:color w:val="auto"/>
          <w:sz w:val="24"/>
          <w:szCs w:val="24"/>
        </w:rPr>
        <w:t>o armensko sve</w:t>
      </w:r>
      <w:r>
        <w:rPr>
          <w:rFonts w:cs="Times New Roman"/>
          <w:color w:val="auto"/>
          <w:sz w:val="24"/>
          <w:szCs w:val="24"/>
        </w:rPr>
        <w:t>u</w:t>
      </w:r>
      <w:r w:rsidR="0097768D">
        <w:rPr>
          <w:rFonts w:cs="Times New Roman"/>
          <w:color w:val="auto"/>
          <w:sz w:val="24"/>
          <w:szCs w:val="24"/>
        </w:rPr>
        <w:t xml:space="preserve">čilište tiska uglednu </w:t>
      </w:r>
      <w:proofErr w:type="spellStart"/>
      <w:r w:rsidR="0097768D">
        <w:rPr>
          <w:rFonts w:cs="Times New Roman"/>
          <w:color w:val="auto"/>
          <w:sz w:val="24"/>
          <w:szCs w:val="24"/>
        </w:rPr>
        <w:t>armenološku</w:t>
      </w:r>
      <w:proofErr w:type="spellEnd"/>
      <w:r w:rsidR="0097768D">
        <w:rPr>
          <w:rFonts w:cs="Times New Roman"/>
          <w:color w:val="auto"/>
          <w:sz w:val="24"/>
          <w:szCs w:val="24"/>
        </w:rPr>
        <w:t xml:space="preserve"> reviju </w:t>
      </w:r>
      <w:proofErr w:type="spellStart"/>
      <w:r w:rsidR="00166313" w:rsidRPr="00166313">
        <w:rPr>
          <w:rFonts w:cs="Times New Roman"/>
          <w:i/>
          <w:iCs/>
          <w:color w:val="auto"/>
          <w:sz w:val="24"/>
          <w:szCs w:val="24"/>
          <w:shd w:val="clear" w:color="auto" w:fill="F6F6F6"/>
        </w:rPr>
        <w:t>Haigazian</w:t>
      </w:r>
      <w:proofErr w:type="spellEnd"/>
      <w:r w:rsidR="00166313" w:rsidRPr="00166313">
        <w:rPr>
          <w:rFonts w:cs="Times New Roman"/>
          <w:i/>
          <w:iCs/>
          <w:color w:val="auto"/>
          <w:sz w:val="24"/>
          <w:szCs w:val="24"/>
          <w:shd w:val="clear" w:color="auto" w:fill="F6F6F6"/>
        </w:rPr>
        <w:t xml:space="preserve"> </w:t>
      </w:r>
      <w:proofErr w:type="spellStart"/>
      <w:r w:rsidR="00166313" w:rsidRPr="00166313">
        <w:rPr>
          <w:rFonts w:cs="Times New Roman"/>
          <w:i/>
          <w:iCs/>
          <w:color w:val="auto"/>
          <w:sz w:val="24"/>
          <w:szCs w:val="24"/>
          <w:shd w:val="clear" w:color="auto" w:fill="F6F6F6"/>
        </w:rPr>
        <w:t>Armenological</w:t>
      </w:r>
      <w:proofErr w:type="spellEnd"/>
      <w:r w:rsidR="00166313" w:rsidRPr="00166313">
        <w:rPr>
          <w:rFonts w:cs="Times New Roman"/>
          <w:i/>
          <w:iCs/>
          <w:color w:val="auto"/>
          <w:sz w:val="24"/>
          <w:szCs w:val="24"/>
          <w:shd w:val="clear" w:color="auto" w:fill="F6F6F6"/>
        </w:rPr>
        <w:t xml:space="preserve"> </w:t>
      </w:r>
      <w:proofErr w:type="spellStart"/>
      <w:r w:rsidR="00166313" w:rsidRPr="00166313">
        <w:rPr>
          <w:rFonts w:cs="Times New Roman"/>
          <w:i/>
          <w:iCs/>
          <w:color w:val="auto"/>
          <w:sz w:val="24"/>
          <w:szCs w:val="24"/>
          <w:shd w:val="clear" w:color="auto" w:fill="F6F6F6"/>
        </w:rPr>
        <w:t>Review</w:t>
      </w:r>
      <w:proofErr w:type="spellEnd"/>
      <w:r>
        <w:rPr>
          <w:rFonts w:cs="Times New Roman"/>
          <w:i/>
          <w:iCs/>
          <w:color w:val="auto"/>
          <w:sz w:val="24"/>
          <w:szCs w:val="24"/>
          <w:shd w:val="clear" w:color="auto" w:fill="F6F6F6"/>
        </w:rPr>
        <w:t>.</w:t>
      </w:r>
      <w:r w:rsidR="00C87318">
        <w:rPr>
          <w:rFonts w:cs="Times New Roman"/>
          <w:i/>
          <w:iCs/>
          <w:color w:val="auto"/>
          <w:sz w:val="24"/>
          <w:szCs w:val="24"/>
          <w:shd w:val="clear" w:color="auto" w:fill="F6F6F6"/>
        </w:rPr>
        <w:t xml:space="preserve"> </w:t>
      </w:r>
      <w:r w:rsidR="00C668B1">
        <w:rPr>
          <w:rFonts w:cs="Times New Roman"/>
          <w:color w:val="auto"/>
          <w:sz w:val="24"/>
          <w:szCs w:val="24"/>
          <w:shd w:val="clear" w:color="auto" w:fill="F6F6F6"/>
        </w:rPr>
        <w:t xml:space="preserve">S rektorom Sveučilišta </w:t>
      </w:r>
      <w:r>
        <w:rPr>
          <w:rFonts w:cs="Times New Roman"/>
          <w:color w:val="auto"/>
          <w:sz w:val="24"/>
          <w:szCs w:val="24"/>
          <w:shd w:val="clear" w:color="auto" w:fill="F6F6F6"/>
        </w:rPr>
        <w:t xml:space="preserve">razgovaralo se o </w:t>
      </w:r>
      <w:r w:rsidR="00C668B1">
        <w:rPr>
          <w:rFonts w:cs="Times New Roman"/>
          <w:color w:val="auto"/>
          <w:sz w:val="24"/>
          <w:szCs w:val="24"/>
          <w:shd w:val="clear" w:color="auto" w:fill="FFFFFF"/>
        </w:rPr>
        <w:t>mogućnost</w:t>
      </w:r>
      <w:r>
        <w:rPr>
          <w:rFonts w:cs="Times New Roman"/>
          <w:color w:val="auto"/>
          <w:sz w:val="24"/>
          <w:szCs w:val="24"/>
          <w:shd w:val="clear" w:color="auto" w:fill="FFFFFF"/>
        </w:rPr>
        <w:t>i</w:t>
      </w:r>
      <w:r w:rsidR="00C668B1">
        <w:rPr>
          <w:rFonts w:cs="Times New Roman"/>
          <w:color w:val="auto"/>
          <w:sz w:val="24"/>
          <w:szCs w:val="24"/>
          <w:shd w:val="clear" w:color="auto" w:fill="FFFFFF"/>
        </w:rPr>
        <w:t xml:space="preserve"> uspostave znanstvenih kontakata  i </w:t>
      </w:r>
      <w:r w:rsidR="007478AA">
        <w:rPr>
          <w:rFonts w:cs="Times New Roman"/>
          <w:color w:val="auto"/>
          <w:sz w:val="24"/>
          <w:szCs w:val="24"/>
          <w:shd w:val="clear" w:color="auto" w:fill="FFFFFF"/>
        </w:rPr>
        <w:t xml:space="preserve">provedbe </w:t>
      </w:r>
      <w:r w:rsidR="00C668B1">
        <w:rPr>
          <w:rFonts w:cs="Times New Roman"/>
          <w:color w:val="auto"/>
          <w:sz w:val="24"/>
          <w:szCs w:val="24"/>
          <w:shd w:val="clear" w:color="auto" w:fill="FFFFFF"/>
        </w:rPr>
        <w:t xml:space="preserve">znanstvenih projekata. </w:t>
      </w:r>
      <w:r w:rsidR="000641F3">
        <w:rPr>
          <w:rFonts w:cs="Times New Roman"/>
          <w:color w:val="auto"/>
          <w:sz w:val="24"/>
          <w:szCs w:val="24"/>
          <w:shd w:val="clear" w:color="auto" w:fill="FFFFFF"/>
        </w:rPr>
        <w:t xml:space="preserve"> </w:t>
      </w:r>
    </w:p>
    <w:p w14:paraId="52CBE4B3" w14:textId="749E584B" w:rsidR="00906F19" w:rsidRDefault="00906F19" w:rsidP="00906F19">
      <w:r>
        <w:rPr>
          <w:noProof/>
          <w:lang w:val="en-GB" w:eastAsia="en-GB"/>
        </w:rPr>
        <w:drawing>
          <wp:inline distT="0" distB="0" distL="0" distR="0" wp14:anchorId="1C4E00A4" wp14:editId="1634DD36">
            <wp:extent cx="3604260" cy="2028985"/>
            <wp:effectExtent l="0" t="0" r="0" b="9525"/>
            <wp:docPr id="1369039799" name="Slika 5" descr="Slika na kojoj se prikazuje osoba, odijevanje, u dvorani, zid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039799" name="Slika 5" descr="Slika na kojoj se prikazuje osoba, odijevanje, u dvorani, zid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421" cy="2033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  <w14:ligatures w14:val="standardContextual"/>
        </w:rPr>
        <w:drawing>
          <wp:inline distT="0" distB="0" distL="0" distR="0" wp14:anchorId="79AE3A77" wp14:editId="6D2B4A70">
            <wp:extent cx="1364940" cy="2101215"/>
            <wp:effectExtent l="0" t="0" r="6985" b="0"/>
            <wp:docPr id="562337660" name="Slika 1" descr="Slika na kojoj se prikazuje tekst, knjiga, poster, Font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337660" name="Slika 1" descr="Slika na kojoj se prikazuje tekst, knjiga, poster, Font&#10;&#10;Sadržaj generiran umjetnom inteligencijom može biti netočan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67955" cy="210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4786" w14:textId="578D8E3B" w:rsidR="00906F19" w:rsidRPr="00906F19" w:rsidRDefault="00906F19" w:rsidP="00906F19"/>
    <w:p w14:paraId="554CD792" w14:textId="5B63933E" w:rsidR="00BC3791" w:rsidRPr="00E11912" w:rsidRDefault="0097768D" w:rsidP="0016631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</w:pPr>
      <w:r>
        <w:rPr>
          <w:rFonts w:cs="Times New Roman"/>
          <w:color w:val="auto"/>
          <w:sz w:val="24"/>
          <w:szCs w:val="24"/>
          <w:shd w:val="clear" w:color="auto" w:fill="FFFFFF"/>
        </w:rPr>
        <w:lastRenderedPageBreak/>
        <w:t xml:space="preserve">Tijekom boravka u Libanonu bio je organiziran i susret s armenskim </w:t>
      </w:r>
      <w:r w:rsidR="00166313" w:rsidRPr="00166313">
        <w:rPr>
          <w:rFonts w:cs="Times New Roman"/>
          <w:color w:val="auto"/>
          <w:sz w:val="24"/>
          <w:szCs w:val="24"/>
          <w:shd w:val="clear" w:color="auto" w:fill="FFFFFF"/>
        </w:rPr>
        <w:t xml:space="preserve">veleposlanikom akreditiranim u Libanonu 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Njegovom Eks</w:t>
      </w:r>
      <w:r w:rsidR="007478AA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c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elencijom</w:t>
      </w:r>
      <w:r w:rsidR="00166313" w:rsidRP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</w:t>
      </w:r>
      <w:proofErr w:type="spellStart"/>
      <w:r w:rsidR="00166313" w:rsidRP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Vahagn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om</w:t>
      </w:r>
      <w:proofErr w:type="spellEnd"/>
      <w:r w:rsidR="00166313" w:rsidRP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</w:t>
      </w:r>
      <w:proofErr w:type="spellStart"/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Atabekyanom</w:t>
      </w:r>
      <w:proofErr w:type="spellEnd"/>
      <w:r w:rsidR="00BC3791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, koji je dao potporu istraživanju </w:t>
      </w:r>
      <w:proofErr w:type="spellStart"/>
      <w:r w:rsidR="00BC3791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armenoloških</w:t>
      </w:r>
      <w:proofErr w:type="spellEnd"/>
      <w:r w:rsidR="00BC3791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temama</w:t>
      </w:r>
      <w:r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.</w:t>
      </w:r>
    </w:p>
    <w:p w14:paraId="2C7DD31C" w14:textId="77777777" w:rsidR="00E11912" w:rsidRDefault="00E11912" w:rsidP="00E11912"/>
    <w:p w14:paraId="33F8010C" w14:textId="77777777" w:rsidR="00E11912" w:rsidRPr="00E11912" w:rsidRDefault="00E11912" w:rsidP="00E11912"/>
    <w:p w14:paraId="3A27998B" w14:textId="633EA4B8" w:rsidR="00BC3791" w:rsidRDefault="00BC3791" w:rsidP="0016631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</w:pPr>
      <w:r>
        <w:rPr>
          <w:noProof/>
          <w:lang w:val="en-GB" w:eastAsia="en-GB"/>
          <w14:ligatures w14:val="standardContextual"/>
        </w:rPr>
        <w:drawing>
          <wp:inline distT="0" distB="0" distL="0" distR="0" wp14:anchorId="75420CD1" wp14:editId="126340F7">
            <wp:extent cx="2025863" cy="3387090"/>
            <wp:effectExtent l="0" t="0" r="0" b="3810"/>
            <wp:docPr id="1712770852" name="Slika 1" descr="Slika na kojoj se prikazuje osoba, odijevanje, u dvorani, čovjek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770852" name="Slika 1" descr="Slika na kojoj se prikazuje osoba, odijevanje, u dvorani, čovjek&#10;&#10;Sadržaj generiran umjetnom inteligencijom može biti netočan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31235" cy="339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C6923" w14:textId="77777777" w:rsidR="00BC3791" w:rsidRDefault="00BC3791" w:rsidP="0016631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</w:pPr>
    </w:p>
    <w:p w14:paraId="066EEE89" w14:textId="77777777" w:rsidR="00BC3791" w:rsidRDefault="00BC3791" w:rsidP="0016631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</w:pPr>
    </w:p>
    <w:p w14:paraId="03DECC68" w14:textId="037E51AA" w:rsidR="00166313" w:rsidRDefault="0097768D" w:rsidP="00166313">
      <w:pPr>
        <w:pStyle w:val="Heading3"/>
        <w:shd w:val="clear" w:color="auto" w:fill="FFFFFF"/>
        <w:spacing w:before="0" w:after="0" w:line="360" w:lineRule="auto"/>
        <w:jc w:val="both"/>
        <w:textAlignment w:val="baseline"/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</w:pPr>
      <w:r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D</w:t>
      </w:r>
      <w:r w:rsidR="007478AA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r. sc. </w:t>
      </w:r>
      <w:r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Lupis  </w:t>
      </w:r>
      <w:r w:rsidR="007478AA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bio je</w:t>
      </w:r>
      <w:r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 4. ožujka 2025. </w:t>
      </w:r>
      <w:r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u 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služben</w:t>
      </w:r>
      <w:r w:rsidR="00D76D08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oj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audijencij</w:t>
      </w:r>
      <w:r w:rsidR="00D76D08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i kod 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kod Njegove Svetosti Arama I. </w:t>
      </w:r>
      <w:proofErr w:type="spellStart"/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Katolikosa</w:t>
      </w:r>
      <w:proofErr w:type="spellEnd"/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Velike </w:t>
      </w:r>
      <w:r w:rsidR="007478AA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k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uće Cilicije</w:t>
      </w:r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kao</w:t>
      </w:r>
      <w:r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</w:t>
      </w:r>
      <w:proofErr w:type="spellStart"/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ko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urednik</w:t>
      </w:r>
      <w:proofErr w:type="spellEnd"/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</w:t>
      </w:r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i autor uvodne studije hrvatsk</w:t>
      </w:r>
      <w:r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o</w:t>
      </w:r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g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prijevod</w:t>
      </w:r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a</w:t>
      </w:r>
      <w:r w:rsidR="0016631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knjige Njegove Svetosti </w:t>
      </w:r>
      <w:proofErr w:type="spellStart"/>
      <w:r w:rsidR="00166313" w:rsidRPr="00C668B1">
        <w:rPr>
          <w:rFonts w:eastAsia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>The</w:t>
      </w:r>
      <w:proofErr w:type="spellEnd"/>
      <w:r w:rsidR="00166313" w:rsidRPr="00C668B1">
        <w:rPr>
          <w:rFonts w:eastAsia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 xml:space="preserve"> </w:t>
      </w:r>
      <w:proofErr w:type="spellStart"/>
      <w:r w:rsidR="00166313" w:rsidRPr="00C668B1">
        <w:rPr>
          <w:rFonts w:eastAsia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>Armenian</w:t>
      </w:r>
      <w:proofErr w:type="spellEnd"/>
      <w:r w:rsidR="00166313" w:rsidRPr="00C668B1">
        <w:rPr>
          <w:rFonts w:eastAsia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 xml:space="preserve"> </w:t>
      </w:r>
      <w:proofErr w:type="spellStart"/>
      <w:r w:rsidR="00166313" w:rsidRPr="00C668B1">
        <w:rPr>
          <w:rFonts w:eastAsia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>Church</w:t>
      </w:r>
      <w:proofErr w:type="spellEnd"/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(</w:t>
      </w:r>
      <w:r w:rsidR="00C668B1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KBF</w:t>
      </w:r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–</w:t>
      </w:r>
      <w:r w:rsidR="00C668B1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Split</w:t>
      </w:r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, </w:t>
      </w:r>
      <w:r w:rsidR="00C668B1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Sveučilište u Splitu). </w:t>
      </w:r>
      <w:proofErr w:type="spellStart"/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Katolikos</w:t>
      </w:r>
      <w:proofErr w:type="spellEnd"/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</w:t>
      </w:r>
      <w:r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Aram I. </w:t>
      </w:r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je u razgovoru također podupro ideju </w:t>
      </w:r>
      <w:r w:rsidR="000641F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suradnje s </w:t>
      </w:r>
      <w:r w:rsidR="009F3474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Institutom</w:t>
      </w:r>
      <w:r w:rsidR="000641F3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</w:t>
      </w:r>
      <w:r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Pilar kao </w:t>
      </w:r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prilik</w:t>
      </w:r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e</w:t>
      </w:r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za međusobno bolje upoznavanje i ekumenski rad na zbližavanju i boljem poznavanju naših namučenih naroda, </w:t>
      </w:r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od koji oba </w:t>
      </w:r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imaju brojniju dijasporu </w:t>
      </w:r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nego</w:t>
      </w:r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matičn</w:t>
      </w:r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u</w:t>
      </w:r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populacij</w:t>
      </w:r>
      <w:r w:rsidR="005F06B6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>u</w:t>
      </w:r>
      <w:r w:rsidR="00E11912">
        <w:rPr>
          <w:rFonts w:eastAsia="Times New Roman" w:cs="Times New Roman"/>
          <w:color w:val="auto"/>
          <w:sz w:val="24"/>
          <w:szCs w:val="24"/>
          <w:bdr w:val="none" w:sz="0" w:space="0" w:color="auto" w:frame="1"/>
        </w:rPr>
        <w:t xml:space="preserve"> u domovini.</w:t>
      </w:r>
    </w:p>
    <w:p w14:paraId="10F84C92" w14:textId="77777777" w:rsidR="00C668B1" w:rsidRDefault="00C668B1" w:rsidP="00C668B1"/>
    <w:p w14:paraId="6FB529C0" w14:textId="651AEDD3" w:rsidR="00C668B1" w:rsidRPr="00C668B1" w:rsidRDefault="00C668B1" w:rsidP="00C668B1">
      <w:r>
        <w:rPr>
          <w:noProof/>
          <w:lang w:val="en-GB" w:eastAsia="en-GB"/>
          <w14:ligatures w14:val="standardContextual"/>
        </w:rPr>
        <w:lastRenderedPageBreak/>
        <w:drawing>
          <wp:inline distT="0" distB="0" distL="0" distR="0" wp14:anchorId="40FA98CE" wp14:editId="5EC507D4">
            <wp:extent cx="1709928" cy="2299335"/>
            <wp:effectExtent l="0" t="0" r="5080" b="5715"/>
            <wp:docPr id="1265887169" name="Slika 1" descr="Slika na kojoj se prikazuje tekst, zgrada, slikanje, nebo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887169" name="Slika 1" descr="Slika na kojoj se prikazuje tekst, zgrada, slikanje, nebo&#10;&#10;Sadržaj generiran umjetnom inteligencijom može biti netočan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25600" cy="232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F19">
        <w:rPr>
          <w:noProof/>
          <w:lang w:val="en-GB" w:eastAsia="en-GB"/>
        </w:rPr>
        <w:drawing>
          <wp:inline distT="0" distB="0" distL="0" distR="0" wp14:anchorId="280864D5" wp14:editId="7549404E">
            <wp:extent cx="3474720" cy="2316480"/>
            <wp:effectExtent l="0" t="0" r="0" b="7620"/>
            <wp:docPr id="2065193227" name="Slika 6" descr="Slika na kojoj se prikazuje komoda s knjigama, knjiga, osoba, odijevanje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93227" name="Slika 6" descr="Slika na kojoj se prikazuje komoda s knjigama, knjiga, osoba, odijevanje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8DC97" w14:textId="15545E11" w:rsidR="002F2296" w:rsidRDefault="002F2296" w:rsidP="00AF47B3">
      <w:pPr>
        <w:shd w:val="clear" w:color="auto" w:fill="FFFFFF"/>
        <w:spacing w:line="360" w:lineRule="auto"/>
        <w:jc w:val="both"/>
        <w:textAlignment w:val="baseline"/>
        <w:rPr>
          <w:shd w:val="clear" w:color="auto" w:fill="F6F6F6"/>
        </w:rPr>
      </w:pPr>
    </w:p>
    <w:p w14:paraId="059FF28F" w14:textId="266EC631" w:rsidR="00166313" w:rsidRDefault="00C668B1" w:rsidP="00AF47B3">
      <w:pPr>
        <w:shd w:val="clear" w:color="auto" w:fill="FFFFFF"/>
        <w:spacing w:line="360" w:lineRule="auto"/>
        <w:jc w:val="both"/>
        <w:textAlignment w:val="baseline"/>
        <w:rPr>
          <w:shd w:val="clear" w:color="auto" w:fill="F6F6F6"/>
        </w:rPr>
      </w:pPr>
      <w:r>
        <w:rPr>
          <w:shd w:val="clear" w:color="auto" w:fill="F6F6F6"/>
        </w:rPr>
        <w:t xml:space="preserve">Knjiga </w:t>
      </w:r>
      <w:proofErr w:type="spellStart"/>
      <w:r w:rsidRPr="00C668B1">
        <w:rPr>
          <w:i/>
          <w:iCs/>
          <w:shd w:val="clear" w:color="auto" w:fill="F6F6F6"/>
        </w:rPr>
        <w:t>The</w:t>
      </w:r>
      <w:proofErr w:type="spellEnd"/>
      <w:r w:rsidRPr="00C668B1">
        <w:rPr>
          <w:i/>
          <w:iCs/>
          <w:shd w:val="clear" w:color="auto" w:fill="F6F6F6"/>
        </w:rPr>
        <w:t xml:space="preserve"> </w:t>
      </w:r>
      <w:proofErr w:type="spellStart"/>
      <w:r w:rsidRPr="00C668B1">
        <w:rPr>
          <w:i/>
          <w:iCs/>
          <w:shd w:val="clear" w:color="auto" w:fill="F6F6F6"/>
        </w:rPr>
        <w:t>Armenian</w:t>
      </w:r>
      <w:proofErr w:type="spellEnd"/>
      <w:r w:rsidRPr="00C668B1">
        <w:rPr>
          <w:i/>
          <w:iCs/>
          <w:shd w:val="clear" w:color="auto" w:fill="F6F6F6"/>
        </w:rPr>
        <w:t xml:space="preserve"> </w:t>
      </w:r>
      <w:proofErr w:type="spellStart"/>
      <w:r w:rsidRPr="00C668B1">
        <w:rPr>
          <w:i/>
          <w:iCs/>
          <w:shd w:val="clear" w:color="auto" w:fill="F6F6F6"/>
        </w:rPr>
        <w:t>Church</w:t>
      </w:r>
      <w:proofErr w:type="spellEnd"/>
      <w:r>
        <w:rPr>
          <w:shd w:val="clear" w:color="auto" w:fill="F6F6F6"/>
        </w:rPr>
        <w:t xml:space="preserve"> sada je u fazi prijevoda na hrvatski jezik</w:t>
      </w:r>
      <w:r w:rsidR="00A81B58">
        <w:rPr>
          <w:shd w:val="clear" w:color="auto" w:fill="F6F6F6"/>
        </w:rPr>
        <w:t xml:space="preserve"> u izdanju KBF</w:t>
      </w:r>
      <w:r w:rsidR="005F06B6">
        <w:rPr>
          <w:shd w:val="clear" w:color="auto" w:fill="F6F6F6"/>
        </w:rPr>
        <w:t>-</w:t>
      </w:r>
      <w:r w:rsidR="00A81B58">
        <w:rPr>
          <w:shd w:val="clear" w:color="auto" w:fill="F6F6F6"/>
        </w:rPr>
        <w:t xml:space="preserve">a Split  </w:t>
      </w:r>
      <w:r w:rsidR="005F06B6">
        <w:rPr>
          <w:shd w:val="clear" w:color="auto" w:fill="F6F6F6"/>
        </w:rPr>
        <w:t xml:space="preserve">i </w:t>
      </w:r>
      <w:r w:rsidR="00A81B58">
        <w:rPr>
          <w:shd w:val="clear" w:color="auto" w:fill="F6F6F6"/>
        </w:rPr>
        <w:t xml:space="preserve">još </w:t>
      </w:r>
      <w:r w:rsidR="005F06B6">
        <w:rPr>
          <w:shd w:val="clear" w:color="auto" w:fill="F6F6F6"/>
        </w:rPr>
        <w:t xml:space="preserve">je </w:t>
      </w:r>
      <w:r w:rsidR="00A81B58">
        <w:rPr>
          <w:shd w:val="clear" w:color="auto" w:fill="F6F6F6"/>
        </w:rPr>
        <w:t xml:space="preserve">jedan pozitivan primjer rada na znanstvenom polju zbližavanja dvaju naroda, tako </w:t>
      </w:r>
      <w:r w:rsidR="009F3474">
        <w:rPr>
          <w:shd w:val="clear" w:color="auto" w:fill="F6F6F6"/>
        </w:rPr>
        <w:t>bliskih</w:t>
      </w:r>
      <w:r w:rsidR="00A81B58">
        <w:rPr>
          <w:shd w:val="clear" w:color="auto" w:fill="F6F6F6"/>
        </w:rPr>
        <w:t>, a tako dalekih</w:t>
      </w:r>
      <w:r>
        <w:rPr>
          <w:shd w:val="clear" w:color="auto" w:fill="F6F6F6"/>
        </w:rPr>
        <w:t xml:space="preserve">. </w:t>
      </w:r>
      <w:r w:rsidR="00CA11D9">
        <w:rPr>
          <w:shd w:val="clear" w:color="auto" w:fill="F6F6F6"/>
        </w:rPr>
        <w:t>Intenzivan</w:t>
      </w:r>
      <w:r>
        <w:rPr>
          <w:shd w:val="clear" w:color="auto" w:fill="F6F6F6"/>
        </w:rPr>
        <w:t xml:space="preserve"> tjedan bio je </w:t>
      </w:r>
      <w:r w:rsidR="00CA11D9">
        <w:rPr>
          <w:shd w:val="clear" w:color="auto" w:fill="F6F6F6"/>
        </w:rPr>
        <w:t>ispunjen</w:t>
      </w:r>
      <w:r>
        <w:rPr>
          <w:shd w:val="clear" w:color="auto" w:fill="F6F6F6"/>
        </w:rPr>
        <w:t xml:space="preserve"> istraživačkim radom i uspostavom kulturnih i znanstvenih veza </w:t>
      </w:r>
      <w:r w:rsidR="005F06B6">
        <w:rPr>
          <w:shd w:val="clear" w:color="auto" w:fill="F6F6F6"/>
        </w:rPr>
        <w:t>poglavito u svezi s povezivanjem</w:t>
      </w:r>
      <w:r w:rsidR="00E11912">
        <w:rPr>
          <w:shd w:val="clear" w:color="auto" w:fill="F6F6F6"/>
        </w:rPr>
        <w:t xml:space="preserve"> i otvaranj</w:t>
      </w:r>
      <w:r w:rsidR="005F06B6">
        <w:rPr>
          <w:shd w:val="clear" w:color="auto" w:fill="F6F6F6"/>
        </w:rPr>
        <w:t>em</w:t>
      </w:r>
      <w:r w:rsidR="00E11912">
        <w:rPr>
          <w:shd w:val="clear" w:color="auto" w:fill="F6F6F6"/>
        </w:rPr>
        <w:t xml:space="preserve"> vrata suradnji </w:t>
      </w:r>
      <w:r w:rsidR="009F3474">
        <w:rPr>
          <w:shd w:val="clear" w:color="auto" w:fill="F6F6F6"/>
        </w:rPr>
        <w:t xml:space="preserve"> Instituta </w:t>
      </w:r>
      <w:r w:rsidR="00E11912">
        <w:rPr>
          <w:shd w:val="clear" w:color="auto" w:fill="F6F6F6"/>
        </w:rPr>
        <w:t xml:space="preserve"> s armenskim znanstvenim ustanovama  u Libanonu</w:t>
      </w:r>
      <w:r w:rsidR="005F06B6">
        <w:rPr>
          <w:shd w:val="clear" w:color="auto" w:fill="F6F6F6"/>
        </w:rPr>
        <w:t xml:space="preserve"> čime se među ostalim doprinosi </w:t>
      </w:r>
      <w:r w:rsidR="00CA11D9">
        <w:rPr>
          <w:shd w:val="clear" w:color="auto" w:fill="F6F6F6"/>
        </w:rPr>
        <w:t>međunarodn</w:t>
      </w:r>
      <w:r w:rsidR="005F06B6">
        <w:rPr>
          <w:shd w:val="clear" w:color="auto" w:fill="F6F6F6"/>
        </w:rPr>
        <w:t>oj</w:t>
      </w:r>
      <w:r w:rsidR="00CA11D9">
        <w:rPr>
          <w:shd w:val="clear" w:color="auto" w:fill="F6F6F6"/>
        </w:rPr>
        <w:t xml:space="preserve"> vidljivosti </w:t>
      </w:r>
      <w:r w:rsidR="00E11912">
        <w:rPr>
          <w:shd w:val="clear" w:color="auto" w:fill="F6F6F6"/>
        </w:rPr>
        <w:t xml:space="preserve"> </w:t>
      </w:r>
      <w:r w:rsidR="009F3474">
        <w:rPr>
          <w:shd w:val="clear" w:color="auto" w:fill="F6F6F6"/>
        </w:rPr>
        <w:t>Instituta Pilar.</w:t>
      </w:r>
      <w:r w:rsidR="00E11912">
        <w:rPr>
          <w:shd w:val="clear" w:color="auto" w:fill="F6F6F6"/>
        </w:rPr>
        <w:t xml:space="preserve"> </w:t>
      </w:r>
    </w:p>
    <w:p w14:paraId="15DEC3D1" w14:textId="77777777" w:rsidR="00166313" w:rsidRDefault="00166313" w:rsidP="00AF47B3">
      <w:pPr>
        <w:shd w:val="clear" w:color="auto" w:fill="FFFFFF"/>
        <w:spacing w:line="360" w:lineRule="auto"/>
        <w:jc w:val="both"/>
        <w:textAlignment w:val="baseline"/>
        <w:rPr>
          <w:shd w:val="clear" w:color="auto" w:fill="F6F6F6"/>
        </w:rPr>
      </w:pPr>
    </w:p>
    <w:p w14:paraId="3E789340" w14:textId="183C5BB3" w:rsidR="00B729F9" w:rsidRPr="009F3474" w:rsidRDefault="00D76D08">
      <w:pPr>
        <w:rPr>
          <w:b/>
          <w:bCs/>
        </w:rPr>
      </w:pPr>
      <w:r>
        <w:rPr>
          <w:b/>
          <w:bCs/>
        </w:rPr>
        <w:t xml:space="preserve"> </w:t>
      </w:r>
    </w:p>
    <w:sectPr w:rsidR="00B729F9" w:rsidRPr="009F3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1D8D"/>
    <w:multiLevelType w:val="multilevel"/>
    <w:tmpl w:val="C67069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77"/>
    <w:rsid w:val="000641F3"/>
    <w:rsid w:val="000D4E24"/>
    <w:rsid w:val="00166313"/>
    <w:rsid w:val="00223273"/>
    <w:rsid w:val="002E04E8"/>
    <w:rsid w:val="002F2296"/>
    <w:rsid w:val="002F5EC4"/>
    <w:rsid w:val="00336AD9"/>
    <w:rsid w:val="003A404A"/>
    <w:rsid w:val="003E4C49"/>
    <w:rsid w:val="004300D0"/>
    <w:rsid w:val="00460EC4"/>
    <w:rsid w:val="004A31C2"/>
    <w:rsid w:val="004E1BF6"/>
    <w:rsid w:val="00532DF2"/>
    <w:rsid w:val="005868DF"/>
    <w:rsid w:val="00596924"/>
    <w:rsid w:val="005C121B"/>
    <w:rsid w:val="005E5A2D"/>
    <w:rsid w:val="005E60B1"/>
    <w:rsid w:val="005F06B6"/>
    <w:rsid w:val="006B09DB"/>
    <w:rsid w:val="007478AA"/>
    <w:rsid w:val="00794F3A"/>
    <w:rsid w:val="007D6F37"/>
    <w:rsid w:val="00906F19"/>
    <w:rsid w:val="0097768D"/>
    <w:rsid w:val="009E2477"/>
    <w:rsid w:val="009F3474"/>
    <w:rsid w:val="00A71FBE"/>
    <w:rsid w:val="00A81B58"/>
    <w:rsid w:val="00AF47B3"/>
    <w:rsid w:val="00B068BB"/>
    <w:rsid w:val="00B729F9"/>
    <w:rsid w:val="00BC3791"/>
    <w:rsid w:val="00C668B1"/>
    <w:rsid w:val="00C80E2D"/>
    <w:rsid w:val="00C87318"/>
    <w:rsid w:val="00CA11D9"/>
    <w:rsid w:val="00CC3E39"/>
    <w:rsid w:val="00CD4ADD"/>
    <w:rsid w:val="00D00FF9"/>
    <w:rsid w:val="00D76D08"/>
    <w:rsid w:val="00DA0AA6"/>
    <w:rsid w:val="00E11912"/>
    <w:rsid w:val="00E373EC"/>
    <w:rsid w:val="00EE316B"/>
    <w:rsid w:val="00FF0823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FFECC"/>
  <w15:chartTrackingRefBased/>
  <w15:docId w15:val="{3768BAFF-E2E9-4805-816A-5526CEE4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29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2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2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4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4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4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4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E2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4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2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4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2F229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F47B3"/>
    <w:rPr>
      <w:b/>
      <w:bCs/>
    </w:rPr>
  </w:style>
  <w:style w:type="character" w:customStyle="1" w:styleId="contact-street">
    <w:name w:val="contact-street"/>
    <w:basedOn w:val="DefaultParagraphFont"/>
    <w:rsid w:val="007D6F37"/>
  </w:style>
  <w:style w:type="character" w:customStyle="1" w:styleId="contact-suburb">
    <w:name w:val="contact-suburb"/>
    <w:basedOn w:val="DefaultParagraphFont"/>
    <w:rsid w:val="007D6F37"/>
  </w:style>
  <w:style w:type="character" w:customStyle="1" w:styleId="contact-postcode">
    <w:name w:val="contact-postcode"/>
    <w:basedOn w:val="DefaultParagraphFont"/>
    <w:rsid w:val="007D6F37"/>
  </w:style>
  <w:style w:type="character" w:customStyle="1" w:styleId="contact-country">
    <w:name w:val="contact-country"/>
    <w:basedOn w:val="DefaultParagraphFont"/>
    <w:rsid w:val="007D6F3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8731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119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3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4090">
              <w:marLeft w:val="0"/>
              <w:marRight w:val="0"/>
              <w:marTop w:val="240"/>
              <w:marBottom w:val="0"/>
              <w:divBdr>
                <w:top w:val="dashed" w:sz="12" w:space="6" w:color="AAAAAA"/>
                <w:left w:val="none" w:sz="0" w:space="6" w:color="auto"/>
                <w:bottom w:val="none" w:sz="0" w:space="6" w:color="auto"/>
                <w:right w:val="none" w:sz="0" w:space="6" w:color="auto"/>
              </w:divBdr>
            </w:div>
          </w:divsChild>
        </w:div>
      </w:divsChild>
    </w:div>
    <w:div w:id="4815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45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180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06540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74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231416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7874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97067">
              <w:marLeft w:val="0"/>
              <w:marRight w:val="0"/>
              <w:marTop w:val="0"/>
              <w:marBottom w:val="450"/>
              <w:divBdr>
                <w:top w:val="single" w:sz="6" w:space="15" w:color="EEEEEE"/>
                <w:left w:val="none" w:sz="0" w:space="0" w:color="auto"/>
                <w:bottom w:val="single" w:sz="6" w:space="15" w:color="EEEEEE"/>
                <w:right w:val="none" w:sz="0" w:space="0" w:color="auto"/>
              </w:divBdr>
            </w:div>
          </w:divsChild>
        </w:div>
      </w:divsChild>
    </w:div>
    <w:div w:id="5566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ztagdaily.com/archives/642579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yperlink" Target="https://www.haigazian.edu.lb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en.wikipedia.org/wiki/Religious_congregation" TargetMode="External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23" Type="http://schemas.openxmlformats.org/officeDocument/2006/relationships/image" Target="media/image15.jpeg"/><Relationship Id="rId28" Type="http://schemas.openxmlformats.org/officeDocument/2006/relationships/image" Target="media/image19.png"/><Relationship Id="rId10" Type="http://schemas.openxmlformats.org/officeDocument/2006/relationships/image" Target="media/image4.jpeg"/><Relationship Id="rId19" Type="http://schemas.openxmlformats.org/officeDocument/2006/relationships/hyperlink" Target="https://en.wikipedia.org/wiki/Armenian_Catholic" TargetMode="External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hyperlink" Target="https://www.aztagdaily.com/wp-content/uploads/2025/03/Aztag_3525.jpg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4.jpeg"/><Relationship Id="rId27" Type="http://schemas.openxmlformats.org/officeDocument/2006/relationships/image" Target="media/image18.jpe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12</Pages>
  <Words>714</Words>
  <Characters>4074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Vinicije Lupis</dc:creator>
  <cp:keywords/>
  <dc:description/>
  <cp:lastModifiedBy>Windows User</cp:lastModifiedBy>
  <cp:revision>16</cp:revision>
  <dcterms:created xsi:type="dcterms:W3CDTF">2025-03-10T07:59:00Z</dcterms:created>
  <dcterms:modified xsi:type="dcterms:W3CDTF">2025-03-13T16:27:00Z</dcterms:modified>
</cp:coreProperties>
</file>